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0D71" w14:textId="26EEDEAD" w:rsidR="00C84684" w:rsidRPr="00063F50" w:rsidRDefault="00C07179">
      <w:pPr>
        <w:jc w:val="left"/>
        <w:rPr>
          <w:b/>
          <w:sz w:val="32"/>
          <w:szCs w:val="32"/>
          <w:lang w:val="en-GB"/>
        </w:rPr>
      </w:pPr>
      <w:r w:rsidRPr="00063F50">
        <w:rPr>
          <w:b/>
          <w:sz w:val="32"/>
          <w:szCs w:val="32"/>
          <w:lang w:val="en-GB"/>
        </w:rPr>
        <w:t xml:space="preserve">The SOVA mission </w:t>
      </w:r>
      <w:r w:rsidR="00063F50">
        <w:rPr>
          <w:b/>
          <w:sz w:val="32"/>
          <w:szCs w:val="32"/>
          <w:lang w:val="en-GB"/>
        </w:rPr>
        <w:t>could</w:t>
      </w:r>
      <w:r w:rsidRPr="00063F50">
        <w:rPr>
          <w:b/>
          <w:sz w:val="32"/>
          <w:szCs w:val="32"/>
          <w:lang w:val="en-GB"/>
        </w:rPr>
        <w:t xml:space="preserve"> be the largest Czech satellite in </w:t>
      </w:r>
      <w:proofErr w:type="gramStart"/>
      <w:r w:rsidRPr="00063F50">
        <w:rPr>
          <w:b/>
          <w:sz w:val="32"/>
          <w:szCs w:val="32"/>
          <w:lang w:val="en-GB"/>
        </w:rPr>
        <w:t>history</w:t>
      </w:r>
      <w:proofErr w:type="gramEnd"/>
    </w:p>
    <w:p w14:paraId="1F9167BE" w14:textId="3792B792" w:rsidR="00C07179" w:rsidRPr="00063F50" w:rsidRDefault="00E73C7A" w:rsidP="00C07179">
      <w:pPr>
        <w:rPr>
          <w:b/>
          <w:lang w:val="en-GB"/>
        </w:rPr>
      </w:pPr>
      <w:r w:rsidRPr="00063F50">
        <w:rPr>
          <w:b/>
          <w:lang w:val="en-GB"/>
        </w:rPr>
        <w:t xml:space="preserve">Brno, </w:t>
      </w:r>
      <w:r w:rsidR="0038569B">
        <w:rPr>
          <w:b/>
          <w:lang w:val="en-GB"/>
        </w:rPr>
        <w:t>5</w:t>
      </w:r>
      <w:r w:rsidR="00C07179" w:rsidRPr="00063F50">
        <w:rPr>
          <w:b/>
          <w:lang w:val="en-GB"/>
        </w:rPr>
        <w:t>th September</w:t>
      </w:r>
      <w:r w:rsidRPr="00063F50">
        <w:rPr>
          <w:b/>
          <w:lang w:val="en-GB"/>
        </w:rPr>
        <w:t xml:space="preserve"> 2023 – </w:t>
      </w:r>
      <w:r w:rsidR="00C07179" w:rsidRPr="00063F50">
        <w:rPr>
          <w:b/>
          <w:lang w:val="en-GB"/>
        </w:rPr>
        <w:t xml:space="preserve">Czech company OHB </w:t>
      </w:r>
      <w:proofErr w:type="spellStart"/>
      <w:r w:rsidR="00C07179" w:rsidRPr="00063F50">
        <w:rPr>
          <w:b/>
          <w:lang w:val="en-GB"/>
        </w:rPr>
        <w:t>Czechspace</w:t>
      </w:r>
      <w:proofErr w:type="spellEnd"/>
      <w:r w:rsidR="00C07179" w:rsidRPr="00063F50">
        <w:rPr>
          <w:b/>
          <w:lang w:val="en-GB"/>
        </w:rPr>
        <w:t xml:space="preserve"> is developing the SOVA satellite, which </w:t>
      </w:r>
      <w:r w:rsidR="00063F50">
        <w:rPr>
          <w:b/>
          <w:lang w:val="en-GB"/>
        </w:rPr>
        <w:t>could</w:t>
      </w:r>
      <w:r w:rsidR="00C07179" w:rsidRPr="00063F50">
        <w:rPr>
          <w:b/>
          <w:lang w:val="en-GB"/>
        </w:rPr>
        <w:t xml:space="preserve"> be the largest domestic satellite in history. Its weight would surpass even the last large Czech satellite </w:t>
      </w:r>
      <w:proofErr w:type="spellStart"/>
      <w:r w:rsidR="00C07179" w:rsidRPr="00063F50">
        <w:rPr>
          <w:b/>
          <w:lang w:val="en-GB"/>
        </w:rPr>
        <w:t>Magion</w:t>
      </w:r>
      <w:proofErr w:type="spellEnd"/>
      <w:r w:rsidR="00C07179" w:rsidRPr="00063F50">
        <w:rPr>
          <w:b/>
          <w:lang w:val="en-GB"/>
        </w:rPr>
        <w:t xml:space="preserve"> 5.</w:t>
      </w:r>
      <w:r w:rsidRPr="00063F50">
        <w:rPr>
          <w:b/>
          <w:lang w:val="en-GB"/>
        </w:rPr>
        <w:t xml:space="preserve"> </w:t>
      </w:r>
      <w:r w:rsidR="00C07179" w:rsidRPr="00063F50">
        <w:rPr>
          <w:b/>
          <w:lang w:val="en-GB"/>
        </w:rPr>
        <w:t xml:space="preserve">The SOVA mission aims to refine climate models to better predict extreme weather events such as torrential rains, storms, </w:t>
      </w:r>
      <w:r w:rsidR="00063F50">
        <w:rPr>
          <w:b/>
          <w:lang w:val="en-GB"/>
        </w:rPr>
        <w:t>strong</w:t>
      </w:r>
      <w:r w:rsidR="00C07179" w:rsidRPr="00063F50">
        <w:rPr>
          <w:b/>
          <w:lang w:val="en-GB"/>
        </w:rPr>
        <w:t xml:space="preserve"> winds and tornadoes, making it easier to respond to climate change. OHB </w:t>
      </w:r>
      <w:proofErr w:type="spellStart"/>
      <w:r w:rsidR="00C07179" w:rsidRPr="00063F50">
        <w:rPr>
          <w:b/>
          <w:lang w:val="en-GB"/>
        </w:rPr>
        <w:t>Czechspace</w:t>
      </w:r>
      <w:proofErr w:type="spellEnd"/>
      <w:r w:rsidR="00C07179" w:rsidRPr="00063F50">
        <w:rPr>
          <w:b/>
          <w:lang w:val="en-GB"/>
        </w:rPr>
        <w:t>, in</w:t>
      </w:r>
      <w:r w:rsidR="0038569B">
        <w:rPr>
          <w:b/>
          <w:lang w:val="en-GB"/>
        </w:rPr>
        <w:t> </w:t>
      </w:r>
      <w:r w:rsidR="00C07179" w:rsidRPr="00063F50">
        <w:rPr>
          <w:b/>
          <w:lang w:val="en-GB"/>
        </w:rPr>
        <w:t>collaboration with scientists from the Czech Academy of Sciences and other Czech companies, is developing the satellite for the European Space Agency (ESA) as part of</w:t>
      </w:r>
      <w:r w:rsidR="0038569B">
        <w:rPr>
          <w:b/>
          <w:lang w:val="en-GB"/>
        </w:rPr>
        <w:t> </w:t>
      </w:r>
      <w:r w:rsidR="00C07179" w:rsidRPr="00063F50">
        <w:rPr>
          <w:b/>
          <w:lang w:val="en-GB"/>
        </w:rPr>
        <w:t>the</w:t>
      </w:r>
      <w:r w:rsidR="0038569B">
        <w:rPr>
          <w:b/>
          <w:lang w:val="en-GB"/>
        </w:rPr>
        <w:t> </w:t>
      </w:r>
      <w:r w:rsidR="00C07179" w:rsidRPr="00063F50">
        <w:rPr>
          <w:b/>
          <w:lang w:val="en-GB"/>
        </w:rPr>
        <w:t xml:space="preserve">Czech Republic's Ambitious Projects </w:t>
      </w:r>
      <w:r w:rsidR="00D00D07">
        <w:rPr>
          <w:b/>
          <w:lang w:val="en-GB"/>
        </w:rPr>
        <w:t>Programme</w:t>
      </w:r>
      <w:r w:rsidR="00C07179" w:rsidRPr="00063F50">
        <w:rPr>
          <w:b/>
          <w:lang w:val="en-GB"/>
        </w:rPr>
        <w:t>.</w:t>
      </w:r>
    </w:p>
    <w:p w14:paraId="7F5D9411" w14:textId="1F719C83" w:rsidR="00C84684" w:rsidRPr="00063F50" w:rsidRDefault="00C07179" w:rsidP="00C07179">
      <w:pPr>
        <w:rPr>
          <w:lang w:val="en-GB"/>
        </w:rPr>
      </w:pPr>
      <w:r w:rsidRPr="00063F50">
        <w:rPr>
          <w:lang w:val="en-GB"/>
        </w:rPr>
        <w:t xml:space="preserve">27 years since the launch of the last large Czech satellite, </w:t>
      </w:r>
      <w:proofErr w:type="spellStart"/>
      <w:r w:rsidRPr="00063F50">
        <w:rPr>
          <w:lang w:val="en-GB"/>
        </w:rPr>
        <w:t>Magion</w:t>
      </w:r>
      <w:proofErr w:type="spellEnd"/>
      <w:r w:rsidRPr="00063F50">
        <w:rPr>
          <w:lang w:val="en-GB"/>
        </w:rPr>
        <w:t xml:space="preserve"> 5, the Czech Republic has a</w:t>
      </w:r>
      <w:r w:rsidR="004B3C06">
        <w:rPr>
          <w:lang w:val="en-GB"/>
        </w:rPr>
        <w:t> </w:t>
      </w:r>
      <w:r w:rsidRPr="00063F50">
        <w:rPr>
          <w:lang w:val="en-GB"/>
        </w:rPr>
        <w:t>chance to launch its own science mission</w:t>
      </w:r>
      <w:r w:rsidR="00063F50">
        <w:rPr>
          <w:lang w:val="en-GB"/>
        </w:rPr>
        <w:t xml:space="preserve"> again</w:t>
      </w:r>
      <w:r w:rsidRPr="00063F50">
        <w:rPr>
          <w:lang w:val="en-GB"/>
        </w:rPr>
        <w:t xml:space="preserve">. The SOVA satellite could be the largest Czech satellite, weighing around 180 kg. It should enter orbit in 2028 and </w:t>
      </w:r>
      <w:r w:rsidR="00671D8E">
        <w:rPr>
          <w:lang w:val="en-GB"/>
        </w:rPr>
        <w:t>operate</w:t>
      </w:r>
      <w:r w:rsidRPr="00063F50">
        <w:rPr>
          <w:lang w:val="en-GB"/>
        </w:rPr>
        <w:t xml:space="preserve"> there for at</w:t>
      </w:r>
      <w:r w:rsidR="004B3C06">
        <w:rPr>
          <w:lang w:val="en-GB"/>
        </w:rPr>
        <w:t> </w:t>
      </w:r>
      <w:r w:rsidRPr="00063F50">
        <w:rPr>
          <w:lang w:val="en-GB"/>
        </w:rPr>
        <w:t xml:space="preserve">least 2 years. It </w:t>
      </w:r>
      <w:r w:rsidR="00671D8E">
        <w:rPr>
          <w:lang w:val="en-GB"/>
        </w:rPr>
        <w:t>seeks</w:t>
      </w:r>
      <w:r w:rsidRPr="00063F50">
        <w:rPr>
          <w:lang w:val="en-GB"/>
        </w:rPr>
        <w:t xml:space="preserve"> to study processes in the atmosphere, called gravit</w:t>
      </w:r>
      <w:r w:rsidR="00671D8E">
        <w:rPr>
          <w:lang w:val="en-GB"/>
        </w:rPr>
        <w:t>y</w:t>
      </w:r>
      <w:r w:rsidRPr="00063F50">
        <w:rPr>
          <w:lang w:val="en-GB"/>
        </w:rPr>
        <w:t xml:space="preserve"> waves, which affect climate and weather around the world. The measurements would take place in</w:t>
      </w:r>
      <w:r w:rsidR="004B3C06">
        <w:rPr>
          <w:lang w:val="en-GB"/>
        </w:rPr>
        <w:t> </w:t>
      </w:r>
      <w:r w:rsidRPr="00063F50">
        <w:rPr>
          <w:lang w:val="en-GB"/>
        </w:rPr>
        <w:t>the</w:t>
      </w:r>
      <w:r w:rsidR="004B3C06">
        <w:rPr>
          <w:lang w:val="en-GB"/>
        </w:rPr>
        <w:t> </w:t>
      </w:r>
      <w:r w:rsidRPr="00063F50">
        <w:rPr>
          <w:lang w:val="en-GB"/>
        </w:rPr>
        <w:t>middle and upper atmosphere, between 60 and 300 km above the Earth</w:t>
      </w:r>
      <w:r w:rsidR="003E02BB">
        <w:rPr>
          <w:lang w:val="en-GB"/>
        </w:rPr>
        <w:t>’s surface</w:t>
      </w:r>
      <w:r w:rsidRPr="00063F50">
        <w:rPr>
          <w:lang w:val="en-GB"/>
        </w:rPr>
        <w:t>.</w:t>
      </w:r>
    </w:p>
    <w:p w14:paraId="44063C4C" w14:textId="7138F0AC" w:rsidR="00C84684" w:rsidRPr="00063F50" w:rsidRDefault="00C07179">
      <w:pPr>
        <w:rPr>
          <w:lang w:val="en-GB"/>
        </w:rPr>
      </w:pPr>
      <w:r w:rsidRPr="00063F50">
        <w:rPr>
          <w:lang w:val="en-GB"/>
        </w:rPr>
        <w:t xml:space="preserve">The mission is called "SOVA", which stands for Satellite Observation of </w:t>
      </w:r>
      <w:proofErr w:type="spellStart"/>
      <w:r w:rsidRPr="00063F50">
        <w:rPr>
          <w:lang w:val="en-GB"/>
        </w:rPr>
        <w:t>waVes</w:t>
      </w:r>
      <w:proofErr w:type="spellEnd"/>
      <w:r w:rsidRPr="00063F50">
        <w:rPr>
          <w:lang w:val="en-GB"/>
        </w:rPr>
        <w:t xml:space="preserve"> in</w:t>
      </w:r>
      <w:r w:rsidR="004B3C06">
        <w:rPr>
          <w:lang w:val="en-GB"/>
        </w:rPr>
        <w:t> </w:t>
      </w:r>
      <w:r w:rsidRPr="00063F50">
        <w:rPr>
          <w:lang w:val="en-GB"/>
        </w:rPr>
        <w:t>the</w:t>
      </w:r>
      <w:r w:rsidR="004B3C06">
        <w:rPr>
          <w:lang w:val="en-GB"/>
        </w:rPr>
        <w:t> </w:t>
      </w:r>
      <w:r w:rsidRPr="00063F50">
        <w:rPr>
          <w:lang w:val="en-GB"/>
        </w:rPr>
        <w:t>Atmosphere. The aim is to use the data to develop more accurate climate models used by climatologists and meteorologists. This would allow them to better predict extreme weather events such as torrential rains, storms or strong winds affecting agriculture, flooding and soil erosion.</w:t>
      </w:r>
    </w:p>
    <w:p w14:paraId="3E440DA5" w14:textId="3674A77B" w:rsidR="00C84684" w:rsidRPr="00063F50" w:rsidRDefault="00C07179">
      <w:pPr>
        <w:rPr>
          <w:lang w:val="en-GB"/>
        </w:rPr>
      </w:pPr>
      <w:r w:rsidRPr="00063F50">
        <w:rPr>
          <w:i/>
          <w:iCs/>
          <w:lang w:val="en-GB"/>
        </w:rPr>
        <w:t xml:space="preserve">"In addition, monitoring waves and disturbances in the upper atmosphere and ionosphere could potentially find applications in future tsunami warning systems. This is because earthquakes, tsunamis, convective storms, etc. generate upward propagating atmospheric waves.  Atmospheric waves </w:t>
      </w:r>
      <w:r w:rsidR="002A0F6A">
        <w:rPr>
          <w:i/>
          <w:iCs/>
          <w:lang w:val="en-GB"/>
        </w:rPr>
        <w:t>created</w:t>
      </w:r>
      <w:r w:rsidRPr="00063F50">
        <w:rPr>
          <w:i/>
          <w:iCs/>
          <w:lang w:val="en-GB"/>
        </w:rPr>
        <w:t xml:space="preserve"> by tsunamis could thus be detected in the upper atmosphere before the tsunami hits the coast, if the epicentre is far enough away from the</w:t>
      </w:r>
      <w:r w:rsidR="004B3C06">
        <w:rPr>
          <w:i/>
          <w:iCs/>
          <w:lang w:val="en-GB"/>
        </w:rPr>
        <w:t> </w:t>
      </w:r>
      <w:r w:rsidRPr="00063F50">
        <w:rPr>
          <w:i/>
          <w:iCs/>
          <w:lang w:val="en-GB"/>
        </w:rPr>
        <w:t>coast</w:t>
      </w:r>
      <w:r w:rsidR="00B33078">
        <w:rPr>
          <w:i/>
          <w:iCs/>
          <w:lang w:val="en-GB"/>
        </w:rPr>
        <w:t>,</w:t>
      </w:r>
      <w:r w:rsidRPr="00063F50">
        <w:rPr>
          <w:i/>
          <w:iCs/>
          <w:lang w:val="en-GB"/>
        </w:rPr>
        <w:t>"</w:t>
      </w:r>
      <w:r w:rsidRPr="00063F50">
        <w:rPr>
          <w:lang w:val="en-GB"/>
        </w:rPr>
        <w:t xml:space="preserve"> explained Jaroslav Chum from the Institute of Atmospheric Physics of the Czech Academy of Sciences.</w:t>
      </w:r>
    </w:p>
    <w:p w14:paraId="53CC4B35" w14:textId="402CE77E" w:rsidR="00C84684" w:rsidRPr="00063F50" w:rsidRDefault="00C07179">
      <w:pPr>
        <w:rPr>
          <w:lang w:val="en-GB"/>
        </w:rPr>
      </w:pPr>
      <w:r w:rsidRPr="00063F50">
        <w:rPr>
          <w:lang w:val="en-GB"/>
        </w:rPr>
        <w:t xml:space="preserve">The mission will help improve forecasts of </w:t>
      </w:r>
      <w:r w:rsidR="000153F8">
        <w:rPr>
          <w:lang w:val="en-GB"/>
        </w:rPr>
        <w:t>upcoming</w:t>
      </w:r>
      <w:r w:rsidR="006218A5">
        <w:rPr>
          <w:lang w:val="en-GB"/>
        </w:rPr>
        <w:t xml:space="preserve"> </w:t>
      </w:r>
      <w:r w:rsidRPr="00063F50">
        <w:rPr>
          <w:lang w:val="en-GB"/>
        </w:rPr>
        <w:t xml:space="preserve">tornadoes </w:t>
      </w:r>
      <w:r w:rsidR="006218A5">
        <w:rPr>
          <w:lang w:val="en-GB"/>
        </w:rPr>
        <w:t>and</w:t>
      </w:r>
      <w:r w:rsidRPr="00063F50">
        <w:rPr>
          <w:lang w:val="en-GB"/>
        </w:rPr>
        <w:t xml:space="preserve"> turbulence</w:t>
      </w:r>
      <w:r w:rsidR="000153F8">
        <w:rPr>
          <w:lang w:val="en-GB"/>
        </w:rPr>
        <w:t>s in aviation</w:t>
      </w:r>
      <w:r w:rsidRPr="00063F50">
        <w:rPr>
          <w:lang w:val="en-GB"/>
        </w:rPr>
        <w:t xml:space="preserve">. </w:t>
      </w:r>
      <w:r w:rsidR="006218A5">
        <w:rPr>
          <w:lang w:val="en-GB"/>
        </w:rPr>
        <w:t>It will also be useful for</w:t>
      </w:r>
      <w:r w:rsidR="000153F8">
        <w:rPr>
          <w:lang w:val="en-GB"/>
        </w:rPr>
        <w:t xml:space="preserve"> m</w:t>
      </w:r>
      <w:r w:rsidRPr="00063F50">
        <w:rPr>
          <w:lang w:val="en-GB"/>
        </w:rPr>
        <w:t>easurements of disturbances in the ionosphere that can degrade the accuracy of navigation systems, including GPS.</w:t>
      </w:r>
    </w:p>
    <w:p w14:paraId="5F6E090B" w14:textId="13B1519F" w:rsidR="00C84684" w:rsidRPr="00063F50" w:rsidRDefault="00C07179">
      <w:pPr>
        <w:rPr>
          <w:lang w:val="en-GB"/>
        </w:rPr>
      </w:pPr>
      <w:r w:rsidRPr="00063F50">
        <w:rPr>
          <w:i/>
          <w:iCs/>
          <w:lang w:val="en-GB"/>
        </w:rPr>
        <w:t xml:space="preserve">"OHB </w:t>
      </w:r>
      <w:proofErr w:type="spellStart"/>
      <w:r w:rsidRPr="00063F50">
        <w:rPr>
          <w:i/>
          <w:iCs/>
          <w:lang w:val="en-GB"/>
        </w:rPr>
        <w:t>Czechspace</w:t>
      </w:r>
      <w:proofErr w:type="spellEnd"/>
      <w:r w:rsidRPr="00063F50">
        <w:rPr>
          <w:i/>
          <w:iCs/>
          <w:lang w:val="en-GB"/>
        </w:rPr>
        <w:t xml:space="preserve"> is led by a consortium of national and international partners. In its role as</w:t>
      </w:r>
      <w:r w:rsidR="004B3C06">
        <w:rPr>
          <w:i/>
          <w:iCs/>
          <w:lang w:val="en-GB"/>
        </w:rPr>
        <w:t> </w:t>
      </w:r>
      <w:r w:rsidRPr="00063F50">
        <w:rPr>
          <w:i/>
          <w:iCs/>
          <w:lang w:val="en-GB"/>
        </w:rPr>
        <w:t xml:space="preserve">the main contractor of the study, it is responsible not only for the design of the satellite itself, but also for its assembly, testing and </w:t>
      </w:r>
      <w:r w:rsidR="00DA792C">
        <w:rPr>
          <w:i/>
          <w:iCs/>
          <w:lang w:val="en-GB"/>
        </w:rPr>
        <w:t>arrangement</w:t>
      </w:r>
      <w:r w:rsidRPr="00063F50">
        <w:rPr>
          <w:i/>
          <w:iCs/>
          <w:lang w:val="en-GB"/>
        </w:rPr>
        <w:t xml:space="preserve"> of the launch vehicle in cooperation with </w:t>
      </w:r>
      <w:proofErr w:type="spellStart"/>
      <w:r w:rsidRPr="00063F50">
        <w:rPr>
          <w:i/>
          <w:iCs/>
          <w:lang w:val="en-GB"/>
        </w:rPr>
        <w:t>Spacemanic</w:t>
      </w:r>
      <w:proofErr w:type="spellEnd"/>
      <w:r w:rsidRPr="00063F50">
        <w:rPr>
          <w:i/>
          <w:iCs/>
          <w:lang w:val="en-GB"/>
        </w:rPr>
        <w:t xml:space="preserve"> from Brno, and the subsequent operation of SOV</w:t>
      </w:r>
      <w:r w:rsidR="002A0F6A">
        <w:rPr>
          <w:i/>
          <w:iCs/>
          <w:lang w:val="en-GB"/>
        </w:rPr>
        <w:t>A</w:t>
      </w:r>
      <w:r w:rsidRPr="00063F50">
        <w:rPr>
          <w:i/>
          <w:iCs/>
          <w:lang w:val="en-GB"/>
        </w:rPr>
        <w:t xml:space="preserve"> in space,"</w:t>
      </w:r>
      <w:r w:rsidRPr="00063F50">
        <w:rPr>
          <w:lang w:val="en-GB"/>
        </w:rPr>
        <w:t xml:space="preserve"> said Jakub </w:t>
      </w:r>
      <w:proofErr w:type="spellStart"/>
      <w:r w:rsidRPr="00063F50">
        <w:rPr>
          <w:lang w:val="en-GB"/>
        </w:rPr>
        <w:t>Ševeček</w:t>
      </w:r>
      <w:proofErr w:type="spellEnd"/>
      <w:r w:rsidRPr="00063F50">
        <w:rPr>
          <w:lang w:val="en-GB"/>
        </w:rPr>
        <w:t xml:space="preserve">, mission project manager </w:t>
      </w:r>
      <w:r w:rsidR="00DA792C">
        <w:rPr>
          <w:lang w:val="en-GB"/>
        </w:rPr>
        <w:t>of</w:t>
      </w:r>
      <w:r w:rsidRPr="00063F50">
        <w:rPr>
          <w:lang w:val="en-GB"/>
        </w:rPr>
        <w:t xml:space="preserve"> OHB </w:t>
      </w:r>
      <w:proofErr w:type="spellStart"/>
      <w:r w:rsidRPr="00063F50">
        <w:rPr>
          <w:lang w:val="en-GB"/>
        </w:rPr>
        <w:t>Czechspace</w:t>
      </w:r>
      <w:proofErr w:type="spellEnd"/>
      <w:r w:rsidRPr="00063F50">
        <w:rPr>
          <w:lang w:val="en-GB"/>
        </w:rPr>
        <w:t>.</w:t>
      </w:r>
    </w:p>
    <w:p w14:paraId="1B5DCE34" w14:textId="022516CF" w:rsidR="00C84684" w:rsidRPr="00063F50" w:rsidRDefault="00C07179">
      <w:pPr>
        <w:rPr>
          <w:lang w:val="en-GB"/>
        </w:rPr>
      </w:pPr>
      <w:r w:rsidRPr="00063F50">
        <w:rPr>
          <w:i/>
          <w:iCs/>
          <w:lang w:val="en-GB"/>
        </w:rPr>
        <w:t xml:space="preserve">"The main partners in the scientific part of the mission are scientists from the Czech Academy of Sciences, namely from the Institute of Atmosphere and the Institute of Nuclear Physics, supported by scientists from the German research institute DLR. The main contributors to the development of the satellite are mainly Czech companies, led by the </w:t>
      </w:r>
      <w:r w:rsidR="003F11C3">
        <w:rPr>
          <w:i/>
          <w:iCs/>
          <w:lang w:val="en-GB"/>
        </w:rPr>
        <w:t xml:space="preserve">Czech Aerospace Research </w:t>
      </w:r>
      <w:r w:rsidR="003F11C3">
        <w:rPr>
          <w:i/>
          <w:iCs/>
          <w:lang w:val="en-GB"/>
        </w:rPr>
        <w:lastRenderedPageBreak/>
        <w:t>Centre</w:t>
      </w:r>
      <w:r w:rsidRPr="00063F50">
        <w:rPr>
          <w:i/>
          <w:iCs/>
          <w:lang w:val="en-GB"/>
        </w:rPr>
        <w:t xml:space="preserve"> (VZLÚ), which is responsible for the control of the satellite and its communication with</w:t>
      </w:r>
      <w:r w:rsidR="004B3C06">
        <w:rPr>
          <w:i/>
          <w:iCs/>
          <w:lang w:val="en-GB"/>
        </w:rPr>
        <w:t> </w:t>
      </w:r>
      <w:r w:rsidRPr="00063F50">
        <w:rPr>
          <w:i/>
          <w:iCs/>
          <w:lang w:val="en-GB"/>
        </w:rPr>
        <w:t>the ground, and ESC Aerospace, which develops software for both the control of</w:t>
      </w:r>
      <w:r w:rsidR="004B3C06">
        <w:rPr>
          <w:i/>
          <w:iCs/>
          <w:lang w:val="en-GB"/>
        </w:rPr>
        <w:t> </w:t>
      </w:r>
      <w:r w:rsidRPr="00063F50">
        <w:rPr>
          <w:i/>
          <w:iCs/>
          <w:lang w:val="en-GB"/>
        </w:rPr>
        <w:t>the</w:t>
      </w:r>
      <w:r w:rsidR="004B3C06">
        <w:rPr>
          <w:i/>
          <w:iCs/>
          <w:lang w:val="en-GB"/>
        </w:rPr>
        <w:t> </w:t>
      </w:r>
      <w:r w:rsidRPr="00063F50">
        <w:rPr>
          <w:i/>
          <w:iCs/>
          <w:lang w:val="en-GB"/>
        </w:rPr>
        <w:t>satellite and the optical instruments,"</w:t>
      </w:r>
      <w:r w:rsidRPr="00063F50">
        <w:rPr>
          <w:lang w:val="en-GB"/>
        </w:rPr>
        <w:t xml:space="preserve"> added Jakub </w:t>
      </w:r>
      <w:proofErr w:type="spellStart"/>
      <w:r w:rsidRPr="00063F50">
        <w:rPr>
          <w:lang w:val="en-GB"/>
        </w:rPr>
        <w:t>Ševeček</w:t>
      </w:r>
      <w:proofErr w:type="spellEnd"/>
      <w:r w:rsidRPr="00063F50">
        <w:rPr>
          <w:lang w:val="en-GB"/>
        </w:rPr>
        <w:t>.</w:t>
      </w:r>
    </w:p>
    <w:p w14:paraId="7A293AD3" w14:textId="13D21CAA" w:rsidR="00C07179" w:rsidRPr="00063F50" w:rsidRDefault="00C07179">
      <w:pPr>
        <w:rPr>
          <w:lang w:val="en-GB"/>
        </w:rPr>
      </w:pPr>
      <w:r w:rsidRPr="00063F50">
        <w:rPr>
          <w:lang w:val="en-GB"/>
        </w:rPr>
        <w:t xml:space="preserve">The optical instruments are being developed jointly by </w:t>
      </w:r>
      <w:proofErr w:type="spellStart"/>
      <w:r w:rsidRPr="00063F50">
        <w:rPr>
          <w:lang w:val="en-GB"/>
        </w:rPr>
        <w:t>Meopta</w:t>
      </w:r>
      <w:proofErr w:type="spellEnd"/>
      <w:r w:rsidRPr="00063F50">
        <w:rPr>
          <w:lang w:val="en-GB"/>
        </w:rPr>
        <w:t xml:space="preserve"> and OHB System, with </w:t>
      </w:r>
      <w:proofErr w:type="spellStart"/>
      <w:r w:rsidRPr="00063F50">
        <w:rPr>
          <w:lang w:val="en-GB"/>
        </w:rPr>
        <w:t>Meopta</w:t>
      </w:r>
      <w:proofErr w:type="spellEnd"/>
      <w:r w:rsidRPr="00063F50">
        <w:rPr>
          <w:lang w:val="en-GB"/>
        </w:rPr>
        <w:t xml:space="preserve"> being responsible for the manufacture, </w:t>
      </w:r>
      <w:proofErr w:type="gramStart"/>
      <w:r w:rsidRPr="00063F50">
        <w:rPr>
          <w:lang w:val="en-GB"/>
        </w:rPr>
        <w:t>assembly</w:t>
      </w:r>
      <w:proofErr w:type="gramEnd"/>
      <w:r w:rsidRPr="00063F50">
        <w:rPr>
          <w:lang w:val="en-GB"/>
        </w:rPr>
        <w:t xml:space="preserve"> and finalisation of the two cameras in</w:t>
      </w:r>
      <w:r w:rsidR="00B27679">
        <w:rPr>
          <w:lang w:val="en-GB"/>
        </w:rPr>
        <w:t> </w:t>
      </w:r>
      <w:r w:rsidRPr="00063F50">
        <w:rPr>
          <w:lang w:val="en-GB"/>
        </w:rPr>
        <w:t>the</w:t>
      </w:r>
      <w:r w:rsidR="00B27679">
        <w:rPr>
          <w:lang w:val="en-GB"/>
        </w:rPr>
        <w:t> </w:t>
      </w:r>
      <w:r w:rsidRPr="00063F50">
        <w:rPr>
          <w:lang w:val="en-GB"/>
        </w:rPr>
        <w:t xml:space="preserve">implementation phase of the project, as the main supplier of the SOVA mission </w:t>
      </w:r>
      <w:r w:rsidR="00D00D07">
        <w:rPr>
          <w:lang w:val="en-GB"/>
        </w:rPr>
        <w:t>payload</w:t>
      </w:r>
      <w:r w:rsidRPr="00063F50">
        <w:rPr>
          <w:lang w:val="en-GB"/>
        </w:rPr>
        <w:t xml:space="preserve">. The ground station will be provided by </w:t>
      </w:r>
      <w:proofErr w:type="spellStart"/>
      <w:r w:rsidR="00957E4F" w:rsidRPr="00063F50">
        <w:rPr>
          <w:lang w:val="en-GB"/>
        </w:rPr>
        <w:t>GroundC</w:t>
      </w:r>
      <w:r w:rsidR="00957E4F">
        <w:rPr>
          <w:lang w:val="en-GB"/>
        </w:rPr>
        <w:t>o</w:t>
      </w:r>
      <w:r w:rsidR="00957E4F" w:rsidRPr="00063F50">
        <w:rPr>
          <w:lang w:val="en-GB"/>
        </w:rPr>
        <w:t>m</w:t>
      </w:r>
      <w:proofErr w:type="spellEnd"/>
      <w:r w:rsidRPr="00063F50">
        <w:rPr>
          <w:lang w:val="en-GB"/>
        </w:rPr>
        <w:t>, a start-up c</w:t>
      </w:r>
      <w:r w:rsidR="00957E4F">
        <w:rPr>
          <w:lang w:val="en-GB"/>
        </w:rPr>
        <w:t>o</w:t>
      </w:r>
      <w:r w:rsidRPr="00063F50">
        <w:rPr>
          <w:lang w:val="en-GB"/>
        </w:rPr>
        <w:t xml:space="preserve">mpany from Brno. </w:t>
      </w:r>
    </w:p>
    <w:p w14:paraId="29AB78EA" w14:textId="08D3DCFC" w:rsidR="00C01717" w:rsidRPr="00063F50" w:rsidRDefault="00C01717">
      <w:pPr>
        <w:rPr>
          <w:lang w:val="en-GB"/>
        </w:rPr>
      </w:pPr>
      <w:r w:rsidRPr="00063F50">
        <w:rPr>
          <w:lang w:val="en-GB"/>
        </w:rPr>
        <w:t xml:space="preserve">OHB </w:t>
      </w:r>
      <w:proofErr w:type="spellStart"/>
      <w:r w:rsidRPr="00063F50">
        <w:rPr>
          <w:lang w:val="en-GB"/>
        </w:rPr>
        <w:t>Czechspace</w:t>
      </w:r>
      <w:proofErr w:type="spellEnd"/>
      <w:r w:rsidRPr="00063F50">
        <w:rPr>
          <w:lang w:val="en-GB"/>
        </w:rPr>
        <w:t xml:space="preserve"> will become so-called "mission prime" </w:t>
      </w:r>
      <w:r w:rsidR="00BC0C8A">
        <w:rPr>
          <w:lang w:val="en-GB"/>
        </w:rPr>
        <w:t>following the execution of</w:t>
      </w:r>
      <w:r w:rsidR="00BC0C8A" w:rsidRPr="00063F50">
        <w:rPr>
          <w:lang w:val="en-GB"/>
        </w:rPr>
        <w:t xml:space="preserve"> </w:t>
      </w:r>
      <w:r w:rsidRPr="00063F50">
        <w:rPr>
          <w:lang w:val="en-GB"/>
        </w:rPr>
        <w:t>the SOVA</w:t>
      </w:r>
      <w:r w:rsidR="00BC0C8A">
        <w:rPr>
          <w:lang w:val="en-GB"/>
        </w:rPr>
        <w:t xml:space="preserve"> mission</w:t>
      </w:r>
      <w:r w:rsidRPr="00063F50">
        <w:rPr>
          <w:lang w:val="en-GB"/>
        </w:rPr>
        <w:t>. This means that the company will be responsible for the entire mission - from the</w:t>
      </w:r>
      <w:r w:rsidR="00B27679">
        <w:rPr>
          <w:lang w:val="en-GB"/>
        </w:rPr>
        <w:t> </w:t>
      </w:r>
      <w:r w:rsidRPr="00063F50">
        <w:rPr>
          <w:lang w:val="en-GB"/>
        </w:rPr>
        <w:t xml:space="preserve">construction of the satellite, through its testing, launch into orbit </w:t>
      </w:r>
      <w:r w:rsidR="00BC0C8A">
        <w:rPr>
          <w:lang w:val="en-GB"/>
        </w:rPr>
        <w:t>and</w:t>
      </w:r>
      <w:r w:rsidRPr="00063F50">
        <w:rPr>
          <w:lang w:val="en-GB"/>
        </w:rPr>
        <w:t xml:space="preserve"> communication with Earth, to data processing and analysis. OHB </w:t>
      </w:r>
      <w:proofErr w:type="spellStart"/>
      <w:r w:rsidRPr="00063F50">
        <w:rPr>
          <w:lang w:val="en-GB"/>
        </w:rPr>
        <w:t>Czechspace</w:t>
      </w:r>
      <w:proofErr w:type="spellEnd"/>
      <w:r w:rsidRPr="00063F50">
        <w:rPr>
          <w:lang w:val="en-GB"/>
        </w:rPr>
        <w:t xml:space="preserve"> could become the first space company </w:t>
      </w:r>
      <w:r w:rsidR="00D00D07">
        <w:rPr>
          <w:lang w:val="en-GB"/>
        </w:rPr>
        <w:t xml:space="preserve">that would be able </w:t>
      </w:r>
      <w:r w:rsidRPr="00063F50">
        <w:rPr>
          <w:lang w:val="en-GB"/>
        </w:rPr>
        <w:t>to do this in the Czech Republic. Even in Europe, there are only a few companies that could</w:t>
      </w:r>
      <w:r w:rsidR="003F11C3">
        <w:rPr>
          <w:lang w:val="en-GB"/>
        </w:rPr>
        <w:t xml:space="preserve"> be labelled as mission prime</w:t>
      </w:r>
      <w:r w:rsidRPr="00063F50">
        <w:rPr>
          <w:lang w:val="en-GB"/>
        </w:rPr>
        <w:t xml:space="preserve">. Most companies have the task </w:t>
      </w:r>
      <w:r w:rsidR="003F11C3">
        <w:rPr>
          <w:lang w:val="en-GB"/>
        </w:rPr>
        <w:t>to</w:t>
      </w:r>
      <w:r w:rsidR="00B27679">
        <w:rPr>
          <w:lang w:val="en-GB"/>
        </w:rPr>
        <w:t> </w:t>
      </w:r>
      <w:r w:rsidR="003F11C3">
        <w:rPr>
          <w:lang w:val="en-GB"/>
        </w:rPr>
        <w:t>build</w:t>
      </w:r>
      <w:r w:rsidRPr="00063F50">
        <w:rPr>
          <w:lang w:val="en-GB"/>
        </w:rPr>
        <w:t xml:space="preserve"> only the satellite itself or part of it, and the rest of the work is usually handled by</w:t>
      </w:r>
      <w:r w:rsidR="00B27679">
        <w:rPr>
          <w:lang w:val="en-GB"/>
        </w:rPr>
        <w:t> </w:t>
      </w:r>
      <w:r w:rsidRPr="00063F50">
        <w:rPr>
          <w:lang w:val="en-GB"/>
        </w:rPr>
        <w:t>the</w:t>
      </w:r>
      <w:r w:rsidR="00B27679">
        <w:rPr>
          <w:lang w:val="en-GB"/>
        </w:rPr>
        <w:t> </w:t>
      </w:r>
      <w:r w:rsidRPr="00063F50">
        <w:rPr>
          <w:lang w:val="en-GB"/>
        </w:rPr>
        <w:t xml:space="preserve">European Space Agency (ESA). </w:t>
      </w:r>
    </w:p>
    <w:p w14:paraId="6FFE2952" w14:textId="447A84EE" w:rsidR="00C01717" w:rsidRPr="00063F50" w:rsidRDefault="00C01717">
      <w:pPr>
        <w:rPr>
          <w:lang w:val="en-GB"/>
        </w:rPr>
      </w:pPr>
      <w:r w:rsidRPr="00063F50">
        <w:rPr>
          <w:i/>
          <w:iCs/>
          <w:lang w:val="en-GB"/>
        </w:rPr>
        <w:t>"Phase A was successfully completed a few weeks ago to test the feasibility of the entire mission. The initial design needs to be tested through a series of analyses ranging from orbit calculations, calculations of battery capacity or signal strength for communication with the</w:t>
      </w:r>
      <w:r w:rsidR="00B27679">
        <w:rPr>
          <w:i/>
          <w:iCs/>
          <w:lang w:val="en-GB"/>
        </w:rPr>
        <w:t> </w:t>
      </w:r>
      <w:r w:rsidRPr="00063F50">
        <w:rPr>
          <w:i/>
          <w:iCs/>
          <w:lang w:val="en-GB"/>
        </w:rPr>
        <w:t>ground station, to compatibility with the chosen launch vehicle. The most suitable design is then selected from several design options. We are now in the B1 phase, during which the</w:t>
      </w:r>
      <w:r w:rsidR="00B27679">
        <w:rPr>
          <w:i/>
          <w:iCs/>
          <w:lang w:val="en-GB"/>
        </w:rPr>
        <w:t> </w:t>
      </w:r>
      <w:r w:rsidRPr="00063F50">
        <w:rPr>
          <w:i/>
          <w:iCs/>
          <w:lang w:val="en-GB"/>
        </w:rPr>
        <w:t>chosen design is further developed in greater detail based on the results of the analyses. This will result in a preliminary design of the mission (satellite) with a clear form of all systems and functions,"</w:t>
      </w:r>
      <w:r w:rsidRPr="00063F50">
        <w:rPr>
          <w:lang w:val="en-GB"/>
        </w:rPr>
        <w:t xml:space="preserve"> said Ondřej Krepl, author</w:t>
      </w:r>
      <w:r w:rsidR="00D00D07">
        <w:rPr>
          <w:lang w:val="en-GB"/>
        </w:rPr>
        <w:t xml:space="preserve"> </w:t>
      </w:r>
      <w:r w:rsidR="00BC0C8A">
        <w:rPr>
          <w:lang w:val="en-GB"/>
        </w:rPr>
        <w:t>o</w:t>
      </w:r>
      <w:r w:rsidR="00D00D07">
        <w:rPr>
          <w:lang w:val="en-GB"/>
        </w:rPr>
        <w:t>f the project from</w:t>
      </w:r>
      <w:r w:rsidRPr="00063F50">
        <w:rPr>
          <w:lang w:val="en-GB"/>
        </w:rPr>
        <w:t xml:space="preserve"> OHB </w:t>
      </w:r>
      <w:proofErr w:type="spellStart"/>
      <w:r w:rsidRPr="00063F50">
        <w:rPr>
          <w:lang w:val="en-GB"/>
        </w:rPr>
        <w:t>Czechspace</w:t>
      </w:r>
      <w:proofErr w:type="spellEnd"/>
      <w:r w:rsidRPr="00063F50">
        <w:rPr>
          <w:lang w:val="en-GB"/>
        </w:rPr>
        <w:t>.</w:t>
      </w:r>
    </w:p>
    <w:p w14:paraId="385526D7" w14:textId="60C629CD" w:rsidR="00C01717" w:rsidRPr="00063F50" w:rsidRDefault="00C01717">
      <w:pPr>
        <w:rPr>
          <w:lang w:val="en-GB"/>
        </w:rPr>
      </w:pPr>
      <w:r w:rsidRPr="00063F50">
        <w:rPr>
          <w:lang w:val="en-GB"/>
        </w:rPr>
        <w:t>In September, the SOVA mission and other projects under the Czech Republic's Ambitious Projects Programme will be evaluated. The programme was created by the Czech Ministry of</w:t>
      </w:r>
      <w:r w:rsidR="00B27679">
        <w:rPr>
          <w:lang w:val="en-GB"/>
        </w:rPr>
        <w:t> </w:t>
      </w:r>
      <w:r w:rsidRPr="00063F50">
        <w:rPr>
          <w:lang w:val="en-GB"/>
        </w:rPr>
        <w:t xml:space="preserve">Transport together with ESA and aims to build the Czech Republic's capacity to develop and produce its own space missions. Currently, several </w:t>
      </w:r>
      <w:r w:rsidR="00153BD9">
        <w:rPr>
          <w:lang w:val="en-GB"/>
        </w:rPr>
        <w:t>A</w:t>
      </w:r>
      <w:r w:rsidRPr="00063F50">
        <w:rPr>
          <w:lang w:val="en-GB"/>
        </w:rPr>
        <w:t xml:space="preserve">mbitious </w:t>
      </w:r>
      <w:r w:rsidR="00153BD9">
        <w:rPr>
          <w:lang w:val="en-GB"/>
        </w:rPr>
        <w:t>P</w:t>
      </w:r>
      <w:r w:rsidRPr="00063F50">
        <w:rPr>
          <w:lang w:val="en-GB"/>
        </w:rPr>
        <w:t xml:space="preserve">rojects are being prepared under the programme, which will be evaluated by the Czech ESA delegation in September and </w:t>
      </w:r>
      <w:r w:rsidR="00153BD9">
        <w:rPr>
          <w:lang w:val="en-GB"/>
        </w:rPr>
        <w:t>a few</w:t>
      </w:r>
      <w:r w:rsidRPr="00063F50">
        <w:rPr>
          <w:lang w:val="en-GB"/>
        </w:rPr>
        <w:t xml:space="preserve"> of them will be selected for implementation. The actual implementation phase of</w:t>
      </w:r>
      <w:r w:rsidR="00B27679">
        <w:rPr>
          <w:lang w:val="en-GB"/>
        </w:rPr>
        <w:t> </w:t>
      </w:r>
      <w:r w:rsidRPr="00063F50">
        <w:rPr>
          <w:lang w:val="en-GB"/>
        </w:rPr>
        <w:t>the</w:t>
      </w:r>
      <w:r w:rsidR="00B27679">
        <w:rPr>
          <w:lang w:val="en-GB"/>
        </w:rPr>
        <w:t> </w:t>
      </w:r>
      <w:r w:rsidRPr="00063F50">
        <w:rPr>
          <w:lang w:val="en-GB"/>
        </w:rPr>
        <w:t>selected projects must not exceed €30 million, the missions will be financed from the</w:t>
      </w:r>
      <w:r w:rsidR="00B27679">
        <w:rPr>
          <w:lang w:val="en-GB"/>
        </w:rPr>
        <w:t> </w:t>
      </w:r>
      <w:r w:rsidRPr="00063F50">
        <w:rPr>
          <w:lang w:val="en-GB"/>
        </w:rPr>
        <w:t>resources of the Ministry of Transport of the Czech Republic.</w:t>
      </w:r>
    </w:p>
    <w:p w14:paraId="61180A3E" w14:textId="4C21660F" w:rsidR="00C84684" w:rsidRPr="00063F50" w:rsidRDefault="00E73C7A">
      <w:pPr>
        <w:rPr>
          <w:b/>
          <w:lang w:val="en-GB"/>
        </w:rPr>
      </w:pPr>
      <w:r w:rsidRPr="00063F50">
        <w:rPr>
          <w:b/>
          <w:lang w:val="en-GB"/>
        </w:rPr>
        <w:t xml:space="preserve">OHB </w:t>
      </w:r>
      <w:proofErr w:type="spellStart"/>
      <w:r w:rsidRPr="00063F50">
        <w:rPr>
          <w:b/>
          <w:lang w:val="en-GB"/>
        </w:rPr>
        <w:t>Czechspace</w:t>
      </w:r>
      <w:proofErr w:type="spellEnd"/>
    </w:p>
    <w:p w14:paraId="724DD977" w14:textId="2D3E8566" w:rsidR="00C84684" w:rsidRPr="00063F50" w:rsidRDefault="00C01717">
      <w:pPr>
        <w:rPr>
          <w:color w:val="0563C1"/>
          <w:u w:val="single"/>
          <w:lang w:val="en-GB"/>
        </w:rPr>
      </w:pPr>
      <w:r w:rsidRPr="00063F50">
        <w:rPr>
          <w:lang w:val="en-GB"/>
        </w:rPr>
        <w:t xml:space="preserve">OHB </w:t>
      </w:r>
      <w:proofErr w:type="spellStart"/>
      <w:r w:rsidRPr="00063F50">
        <w:rPr>
          <w:lang w:val="en-GB"/>
        </w:rPr>
        <w:t>Czechspace</w:t>
      </w:r>
      <w:proofErr w:type="spellEnd"/>
      <w:r w:rsidRPr="00063F50">
        <w:rPr>
          <w:lang w:val="en-GB"/>
        </w:rPr>
        <w:t xml:space="preserve"> is based in Brno and is a member of the technology group OHB SE. It focuses on the supply of satellites, satellite adapters and ground support equipment. The company has been awarded </w:t>
      </w:r>
      <w:proofErr w:type="gramStart"/>
      <w:r w:rsidRPr="00063F50">
        <w:rPr>
          <w:lang w:val="en-GB"/>
        </w:rPr>
        <w:t>a number of</w:t>
      </w:r>
      <w:proofErr w:type="gramEnd"/>
      <w:r w:rsidRPr="00063F50">
        <w:rPr>
          <w:lang w:val="en-GB"/>
        </w:rPr>
        <w:t xml:space="preserve"> contracts under ESA programmes, in addition to the Hera planetary defence mission, it is also working on the nuclear electric propulsion programme for space mission</w:t>
      </w:r>
      <w:r w:rsidR="00EA60E8">
        <w:rPr>
          <w:lang w:val="en-GB"/>
        </w:rPr>
        <w:t>s (</w:t>
      </w:r>
      <w:proofErr w:type="spellStart"/>
      <w:r w:rsidR="00EA60E8">
        <w:rPr>
          <w:lang w:val="en-GB"/>
        </w:rPr>
        <w:t>RocketRoll</w:t>
      </w:r>
      <w:proofErr w:type="spellEnd"/>
      <w:r w:rsidR="00EA60E8">
        <w:rPr>
          <w:lang w:val="en-GB"/>
        </w:rPr>
        <w:t>)</w:t>
      </w:r>
      <w:r w:rsidRPr="00063F50">
        <w:rPr>
          <w:lang w:val="en-GB"/>
        </w:rPr>
        <w:t>, the Plato exoplanet research mission and the CO2M mission to measure carbon dioxide in the atmosphere. More information can be found at</w:t>
      </w:r>
      <w:r w:rsidR="00E73C7A" w:rsidRPr="00063F50">
        <w:rPr>
          <w:lang w:val="en-GB"/>
        </w:rPr>
        <w:t xml:space="preserve"> </w:t>
      </w:r>
      <w:r w:rsidR="00B27679">
        <w:rPr>
          <w:lang w:val="en-GB"/>
        </w:rPr>
        <w:t> </w:t>
      </w:r>
      <w:r w:rsidR="00E73C7A" w:rsidRPr="00063F50">
        <w:rPr>
          <w:color w:val="0563C1"/>
          <w:u w:val="single"/>
          <w:lang w:val="en-GB"/>
        </w:rPr>
        <w:t>https://www.ohb-czech.cz</w:t>
      </w:r>
    </w:p>
    <w:p w14:paraId="560105A9" w14:textId="161E00E5" w:rsidR="00C01717" w:rsidRPr="00063F50" w:rsidRDefault="00C01717">
      <w:pPr>
        <w:rPr>
          <w:color w:val="0563C1"/>
          <w:u w:val="single"/>
          <w:lang w:val="en-GB"/>
        </w:rPr>
      </w:pPr>
      <w:r w:rsidRPr="00063F50">
        <w:rPr>
          <w:b/>
          <w:lang w:val="en-GB"/>
        </w:rPr>
        <w:t>Contact for the media</w:t>
      </w:r>
      <w:r w:rsidR="00E73C7A" w:rsidRPr="00063F50">
        <w:rPr>
          <w:b/>
          <w:lang w:val="en-GB"/>
        </w:rPr>
        <w:t xml:space="preserve">: </w:t>
      </w:r>
      <w:r w:rsidR="00E73C7A" w:rsidRPr="00063F50">
        <w:rPr>
          <w:lang w:val="en-GB"/>
        </w:rPr>
        <w:t xml:space="preserve">Lucie </w:t>
      </w:r>
      <w:proofErr w:type="spellStart"/>
      <w:r w:rsidR="00E73C7A" w:rsidRPr="00063F50">
        <w:rPr>
          <w:lang w:val="en-GB"/>
        </w:rPr>
        <w:t>Kopecká</w:t>
      </w:r>
      <w:proofErr w:type="spellEnd"/>
      <w:r w:rsidR="00E73C7A" w:rsidRPr="00063F50">
        <w:rPr>
          <w:lang w:val="en-GB"/>
        </w:rPr>
        <w:t xml:space="preserve">, +420 777 999 584, </w:t>
      </w:r>
      <w:hyperlink r:id="rId7">
        <w:r w:rsidR="00E73C7A" w:rsidRPr="00063F50">
          <w:rPr>
            <w:color w:val="0563C1"/>
            <w:u w:val="single"/>
            <w:lang w:val="en-GB"/>
          </w:rPr>
          <w:t>lucie.kopecka@ohb-czech.cz</w:t>
        </w:r>
      </w:hyperlink>
    </w:p>
    <w:sectPr w:rsidR="00C01717" w:rsidRPr="00063F50" w:rsidSect="00063F50">
      <w:headerReference w:type="first" r:id="rId8"/>
      <w:pgSz w:w="11906" w:h="16838"/>
      <w:pgMar w:top="1440" w:right="1440" w:bottom="1440" w:left="144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2CF6A" w14:textId="77777777" w:rsidR="006D46D8" w:rsidRDefault="006D46D8">
      <w:pPr>
        <w:spacing w:after="0" w:line="240" w:lineRule="auto"/>
      </w:pPr>
      <w:r>
        <w:separator/>
      </w:r>
    </w:p>
  </w:endnote>
  <w:endnote w:type="continuationSeparator" w:id="0">
    <w:p w14:paraId="2F95B067" w14:textId="77777777" w:rsidR="006D46D8" w:rsidRDefault="006D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0C607" w14:textId="77777777" w:rsidR="006D46D8" w:rsidRDefault="006D46D8">
      <w:pPr>
        <w:spacing w:after="0" w:line="240" w:lineRule="auto"/>
      </w:pPr>
      <w:r>
        <w:separator/>
      </w:r>
    </w:p>
  </w:footnote>
  <w:footnote w:type="continuationSeparator" w:id="0">
    <w:p w14:paraId="02CC6F70" w14:textId="77777777" w:rsidR="006D46D8" w:rsidRDefault="006D4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1413" w14:textId="10697EB0" w:rsidR="00063F50" w:rsidRDefault="00063F50" w:rsidP="00063F50">
    <w:pPr>
      <w:rPr>
        <w:b/>
        <w:sz w:val="28"/>
        <w:szCs w:val="28"/>
      </w:rPr>
    </w:pPr>
    <w:r>
      <w:rPr>
        <w:noProof/>
      </w:rPr>
      <w:drawing>
        <wp:anchor distT="0" distB="0" distL="0" distR="0" simplePos="0" relativeHeight="251659264" behindDoc="1" locked="0" layoutInCell="1" hidden="0" allowOverlap="1" wp14:anchorId="3304DE9C" wp14:editId="45DE5214">
          <wp:simplePos x="0" y="0"/>
          <wp:positionH relativeFrom="margin">
            <wp:align>right</wp:align>
          </wp:positionH>
          <wp:positionV relativeFrom="paragraph">
            <wp:posOffset>-179705</wp:posOffset>
          </wp:positionV>
          <wp:extent cx="1978660" cy="497205"/>
          <wp:effectExtent l="0" t="0" r="2540" b="0"/>
          <wp:wrapNone/>
          <wp:docPr id="1" name="Picture 1" descr="OHB_CZECHSPACE_RGB_I"/>
          <wp:cNvGraphicFramePr/>
          <a:graphic xmlns:a="http://schemas.openxmlformats.org/drawingml/2006/main">
            <a:graphicData uri="http://schemas.openxmlformats.org/drawingml/2006/picture">
              <pic:pic xmlns:pic="http://schemas.openxmlformats.org/drawingml/2006/picture">
                <pic:nvPicPr>
                  <pic:cNvPr id="0" name="image1.jpg" descr="OHB_CZECHSPACE_RGB_I"/>
                  <pic:cNvPicPr preferRelativeResize="0"/>
                </pic:nvPicPr>
                <pic:blipFill>
                  <a:blip r:embed="rId1"/>
                  <a:srcRect/>
                  <a:stretch>
                    <a:fillRect/>
                  </a:stretch>
                </pic:blipFill>
                <pic:spPr>
                  <a:xfrm>
                    <a:off x="0" y="0"/>
                    <a:ext cx="1978660" cy="497205"/>
                  </a:xfrm>
                  <a:prstGeom prst="rect">
                    <a:avLst/>
                  </a:prstGeom>
                  <a:ln/>
                </pic:spPr>
              </pic:pic>
            </a:graphicData>
          </a:graphic>
        </wp:anchor>
      </w:drawing>
    </w:r>
  </w:p>
  <w:p w14:paraId="2D80A90A" w14:textId="523E4D9B" w:rsidR="00063F50" w:rsidRPr="00063F50" w:rsidRDefault="00063F50" w:rsidP="00063F50">
    <w:pPr>
      <w:rPr>
        <w:b/>
        <w:sz w:val="28"/>
        <w:szCs w:val="28"/>
      </w:rPr>
    </w:pPr>
    <w:proofErr w:type="spellStart"/>
    <w:r>
      <w:rPr>
        <w:b/>
        <w:sz w:val="28"/>
        <w:szCs w:val="28"/>
      </w:rPr>
      <w:t>Press</w:t>
    </w:r>
    <w:proofErr w:type="spellEnd"/>
    <w:r>
      <w:rPr>
        <w:b/>
        <w:sz w:val="28"/>
        <w:szCs w:val="28"/>
      </w:rPr>
      <w:t xml:space="preserve"> </w:t>
    </w:r>
    <w:proofErr w:type="spellStart"/>
    <w:r>
      <w:rPr>
        <w:b/>
        <w:sz w:val="28"/>
        <w:szCs w:val="28"/>
      </w:rPr>
      <w:t>release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84"/>
    <w:rsid w:val="000153F8"/>
    <w:rsid w:val="00035FD1"/>
    <w:rsid w:val="00063F50"/>
    <w:rsid w:val="000C1423"/>
    <w:rsid w:val="00153BD9"/>
    <w:rsid w:val="002A0F6A"/>
    <w:rsid w:val="002C3B7F"/>
    <w:rsid w:val="0038569B"/>
    <w:rsid w:val="003E02BB"/>
    <w:rsid w:val="003F11C3"/>
    <w:rsid w:val="00410474"/>
    <w:rsid w:val="004854C7"/>
    <w:rsid w:val="004B3C06"/>
    <w:rsid w:val="005031BF"/>
    <w:rsid w:val="00591893"/>
    <w:rsid w:val="005C5A04"/>
    <w:rsid w:val="006218A5"/>
    <w:rsid w:val="00671D8E"/>
    <w:rsid w:val="006D46D8"/>
    <w:rsid w:val="00953CBE"/>
    <w:rsid w:val="00957E4F"/>
    <w:rsid w:val="00AF6735"/>
    <w:rsid w:val="00B27679"/>
    <w:rsid w:val="00B33078"/>
    <w:rsid w:val="00B820B7"/>
    <w:rsid w:val="00B832E4"/>
    <w:rsid w:val="00BC0C8A"/>
    <w:rsid w:val="00C01717"/>
    <w:rsid w:val="00C07179"/>
    <w:rsid w:val="00C84684"/>
    <w:rsid w:val="00D00D07"/>
    <w:rsid w:val="00DA792C"/>
    <w:rsid w:val="00E73C7A"/>
    <w:rsid w:val="00EA6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3DC93"/>
  <w15:docId w15:val="{76815F13-E770-4EAC-9CCB-806A04D3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cs-CZ" w:eastAsia="en-GB"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FF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ui-provider">
    <w:name w:val="ui-provider"/>
    <w:basedOn w:val="DefaultParagraphFont"/>
    <w:rsid w:val="0085698E"/>
  </w:style>
  <w:style w:type="paragraph" w:styleId="Header">
    <w:name w:val="header"/>
    <w:basedOn w:val="Normal"/>
    <w:link w:val="HeaderChar"/>
    <w:uiPriority w:val="99"/>
    <w:unhideWhenUsed/>
    <w:rsid w:val="00442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D38"/>
    <w:rPr>
      <w:sz w:val="24"/>
    </w:rPr>
  </w:style>
  <w:style w:type="paragraph" w:styleId="Footer">
    <w:name w:val="footer"/>
    <w:basedOn w:val="Normal"/>
    <w:link w:val="FooterChar"/>
    <w:uiPriority w:val="99"/>
    <w:unhideWhenUsed/>
    <w:rsid w:val="00442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D38"/>
    <w:rPr>
      <w:sz w:val="24"/>
    </w:rPr>
  </w:style>
  <w:style w:type="character" w:styleId="Hyperlink">
    <w:name w:val="Hyperlink"/>
    <w:basedOn w:val="DefaultParagraphFont"/>
    <w:uiPriority w:val="99"/>
    <w:unhideWhenUsed/>
    <w:rsid w:val="001D35AF"/>
    <w:rPr>
      <w:color w:val="0563C1" w:themeColor="hyperlink"/>
      <w:u w:val="single"/>
    </w:rPr>
  </w:style>
  <w:style w:type="character" w:styleId="UnresolvedMention">
    <w:name w:val="Unresolved Mention"/>
    <w:basedOn w:val="DefaultParagraphFont"/>
    <w:uiPriority w:val="99"/>
    <w:semiHidden/>
    <w:unhideWhenUsed/>
    <w:rsid w:val="001D35AF"/>
    <w:rPr>
      <w:color w:val="605E5C"/>
      <w:shd w:val="clear" w:color="auto" w:fill="E1DFDD"/>
    </w:rPr>
  </w:style>
  <w:style w:type="paragraph" w:styleId="Revision">
    <w:name w:val="Revision"/>
    <w:hidden/>
    <w:uiPriority w:val="99"/>
    <w:semiHidden/>
    <w:rsid w:val="00C5354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031BF"/>
    <w:rPr>
      <w:sz w:val="16"/>
      <w:szCs w:val="16"/>
    </w:rPr>
  </w:style>
  <w:style w:type="paragraph" w:styleId="CommentText">
    <w:name w:val="annotation text"/>
    <w:basedOn w:val="Normal"/>
    <w:link w:val="CommentTextChar"/>
    <w:uiPriority w:val="99"/>
    <w:semiHidden/>
    <w:unhideWhenUsed/>
    <w:rsid w:val="005031BF"/>
    <w:pPr>
      <w:spacing w:line="240" w:lineRule="auto"/>
    </w:pPr>
    <w:rPr>
      <w:sz w:val="20"/>
      <w:szCs w:val="20"/>
    </w:rPr>
  </w:style>
  <w:style w:type="character" w:customStyle="1" w:styleId="CommentTextChar">
    <w:name w:val="Comment Text Char"/>
    <w:basedOn w:val="DefaultParagraphFont"/>
    <w:link w:val="CommentText"/>
    <w:uiPriority w:val="99"/>
    <w:semiHidden/>
    <w:rsid w:val="005031BF"/>
    <w:rPr>
      <w:sz w:val="20"/>
      <w:szCs w:val="20"/>
    </w:rPr>
  </w:style>
  <w:style w:type="paragraph" w:styleId="CommentSubject">
    <w:name w:val="annotation subject"/>
    <w:basedOn w:val="CommentText"/>
    <w:next w:val="CommentText"/>
    <w:link w:val="CommentSubjectChar"/>
    <w:uiPriority w:val="99"/>
    <w:semiHidden/>
    <w:unhideWhenUsed/>
    <w:rsid w:val="005031BF"/>
    <w:rPr>
      <w:b/>
      <w:bCs/>
    </w:rPr>
  </w:style>
  <w:style w:type="character" w:customStyle="1" w:styleId="CommentSubjectChar">
    <w:name w:val="Comment Subject Char"/>
    <w:basedOn w:val="CommentTextChar"/>
    <w:link w:val="CommentSubject"/>
    <w:uiPriority w:val="99"/>
    <w:semiHidden/>
    <w:rsid w:val="005031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cie.kopecka@ohb-czech.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ZtekhsfkIovUHuhpXsGfR6/amQ==">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OHB</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Kopecka, Lucie</dc:creator>
  <cp:lastModifiedBy>Kopecka, Lucie</cp:lastModifiedBy>
  <cp:revision>8</cp:revision>
  <dcterms:created xsi:type="dcterms:W3CDTF">2023-09-06T14:42:00Z</dcterms:created>
  <dcterms:modified xsi:type="dcterms:W3CDTF">2023-09-11T10:53:00Z</dcterms:modified>
</cp:coreProperties>
</file>