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6ADE" w14:textId="77777777" w:rsidR="007B18D5" w:rsidRPr="007B18D5" w:rsidRDefault="007B18D5" w:rsidP="00B23180">
      <w:pPr>
        <w:jc w:val="both"/>
        <w:rPr>
          <w:b/>
          <w:bCs/>
          <w:sz w:val="40"/>
          <w:szCs w:val="40"/>
        </w:rPr>
      </w:pPr>
      <w:r w:rsidRPr="007B18D5">
        <w:rPr>
          <w:b/>
          <w:bCs/>
          <w:sz w:val="40"/>
          <w:szCs w:val="40"/>
        </w:rPr>
        <w:t>OHB Czechspace: Date with a comet</w:t>
      </w:r>
    </w:p>
    <w:p w14:paraId="3A8948A3" w14:textId="2748E207" w:rsidR="007B18D5" w:rsidRPr="007B18D5" w:rsidRDefault="007B18D5" w:rsidP="00B23180">
      <w:pPr>
        <w:jc w:val="both"/>
        <w:rPr>
          <w:b/>
          <w:bCs/>
          <w:sz w:val="24"/>
          <w:szCs w:val="24"/>
        </w:rPr>
      </w:pPr>
      <w:r w:rsidRPr="007B18D5">
        <w:rPr>
          <w:b/>
          <w:bCs/>
          <w:sz w:val="24"/>
          <w:szCs w:val="24"/>
        </w:rPr>
        <w:t xml:space="preserve">22 May 2024, Brno: The European Space Agency's (ESA) new Comet Interceptor mission will explore a previously undiscovered comet, with the aim of uncovering fundamental insights into the origins of our Solar System. The Brno-based </w:t>
      </w:r>
      <w:r w:rsidR="00CB42DC">
        <w:rPr>
          <w:b/>
          <w:bCs/>
          <w:sz w:val="24"/>
          <w:szCs w:val="24"/>
        </w:rPr>
        <w:t xml:space="preserve">company </w:t>
      </w:r>
      <w:r w:rsidRPr="007B18D5">
        <w:rPr>
          <w:b/>
          <w:bCs/>
          <w:sz w:val="24"/>
          <w:szCs w:val="24"/>
        </w:rPr>
        <w:t>OHB Czechspace is playing a</w:t>
      </w:r>
      <w:r w:rsidR="00166CEB">
        <w:rPr>
          <w:b/>
          <w:bCs/>
          <w:sz w:val="24"/>
          <w:szCs w:val="24"/>
        </w:rPr>
        <w:t> </w:t>
      </w:r>
      <w:r w:rsidR="00CB42DC">
        <w:rPr>
          <w:b/>
          <w:bCs/>
          <w:sz w:val="24"/>
          <w:szCs w:val="24"/>
        </w:rPr>
        <w:t>crucial</w:t>
      </w:r>
      <w:r w:rsidRPr="007B18D5">
        <w:rPr>
          <w:b/>
          <w:bCs/>
          <w:sz w:val="24"/>
          <w:szCs w:val="24"/>
        </w:rPr>
        <w:t xml:space="preserve"> engineering role in the probe, which will fly into space in 2029.</w:t>
      </w:r>
    </w:p>
    <w:p w14:paraId="790D17DA" w14:textId="4E6F19D3" w:rsidR="007B18D5" w:rsidRPr="007B18D5" w:rsidRDefault="007B18D5" w:rsidP="007B18D5">
      <w:pPr>
        <w:jc w:val="both"/>
        <w:rPr>
          <w:sz w:val="24"/>
          <w:szCs w:val="24"/>
        </w:rPr>
      </w:pPr>
      <w:r w:rsidRPr="007B18D5">
        <w:rPr>
          <w:sz w:val="24"/>
          <w:szCs w:val="24"/>
        </w:rPr>
        <w:t>So far, only short-period comets have been studied, i.e. comets that have an orbital period of</w:t>
      </w:r>
      <w:r w:rsidR="00166CEB">
        <w:rPr>
          <w:sz w:val="24"/>
          <w:szCs w:val="24"/>
        </w:rPr>
        <w:t> </w:t>
      </w:r>
      <w:r w:rsidRPr="007B18D5">
        <w:rPr>
          <w:sz w:val="24"/>
          <w:szCs w:val="24"/>
        </w:rPr>
        <w:t xml:space="preserve">less than 200 years and thus repeatedly return to the inner </w:t>
      </w:r>
      <w:r w:rsidR="00A114CE">
        <w:rPr>
          <w:sz w:val="24"/>
          <w:szCs w:val="24"/>
        </w:rPr>
        <w:t>areas</w:t>
      </w:r>
      <w:r w:rsidRPr="007B18D5">
        <w:rPr>
          <w:sz w:val="24"/>
          <w:szCs w:val="24"/>
        </w:rPr>
        <w:t xml:space="preserve"> of our Solar System. However, each </w:t>
      </w:r>
      <w:r w:rsidR="00A114CE">
        <w:rPr>
          <w:sz w:val="24"/>
          <w:szCs w:val="24"/>
        </w:rPr>
        <w:t>flyby</w:t>
      </w:r>
      <w:r w:rsidRPr="007B18D5">
        <w:rPr>
          <w:sz w:val="24"/>
          <w:szCs w:val="24"/>
        </w:rPr>
        <w:t xml:space="preserve"> around the Sun has a major impact on the comet's appearance. That</w:t>
      </w:r>
      <w:r w:rsidR="00166CEB">
        <w:rPr>
          <w:sz w:val="24"/>
          <w:szCs w:val="24"/>
        </w:rPr>
        <w:t xml:space="preserve"> is</w:t>
      </w:r>
      <w:r w:rsidRPr="007B18D5">
        <w:rPr>
          <w:sz w:val="24"/>
          <w:szCs w:val="24"/>
        </w:rPr>
        <w:t xml:space="preserve"> why ESA chose the Comet Interceptor mission to explore a comet the world has never seen before. This type of comet, unaffected by the Sun, could ultimately provide a number of</w:t>
      </w:r>
      <w:r w:rsidR="00166CEB">
        <w:rPr>
          <w:sz w:val="24"/>
          <w:szCs w:val="24"/>
        </w:rPr>
        <w:t> </w:t>
      </w:r>
      <w:r w:rsidRPr="007B18D5">
        <w:rPr>
          <w:sz w:val="24"/>
          <w:szCs w:val="24"/>
        </w:rPr>
        <w:t xml:space="preserve">valuable insights into the origins of our Solar System, dating back 4.6 billion years. </w:t>
      </w:r>
    </w:p>
    <w:p w14:paraId="126B16EE" w14:textId="1998F0F6" w:rsidR="007B18D5" w:rsidRPr="007B18D5" w:rsidRDefault="00166CEB" w:rsidP="007B18D5">
      <w:pPr>
        <w:jc w:val="both"/>
        <w:rPr>
          <w:sz w:val="24"/>
          <w:szCs w:val="24"/>
        </w:rPr>
      </w:pPr>
      <w:r>
        <w:rPr>
          <w:sz w:val="24"/>
          <w:szCs w:val="24"/>
        </w:rPr>
        <w:t>Yet</w:t>
      </w:r>
      <w:r w:rsidR="00A114CE">
        <w:rPr>
          <w:sz w:val="24"/>
          <w:szCs w:val="24"/>
        </w:rPr>
        <w:t>,</w:t>
      </w:r>
      <w:r w:rsidR="007B18D5" w:rsidRPr="007B18D5">
        <w:rPr>
          <w:sz w:val="24"/>
          <w:szCs w:val="24"/>
        </w:rPr>
        <w:t xml:space="preserve"> astronomers will only </w:t>
      </w:r>
      <w:r w:rsidR="00A114CE">
        <w:rPr>
          <w:sz w:val="24"/>
          <w:szCs w:val="24"/>
        </w:rPr>
        <w:t>find</w:t>
      </w:r>
      <w:r w:rsidR="007B18D5" w:rsidRPr="007B18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out about </w:t>
      </w:r>
      <w:r w:rsidR="007B18D5" w:rsidRPr="007B18D5">
        <w:rPr>
          <w:sz w:val="24"/>
          <w:szCs w:val="24"/>
        </w:rPr>
        <w:t xml:space="preserve">such a comet months in advance - by the time it is too late to build and launch a satellite. </w:t>
      </w:r>
      <w:r w:rsidR="00A114CE">
        <w:rPr>
          <w:sz w:val="24"/>
          <w:szCs w:val="24"/>
        </w:rPr>
        <w:t>Therefore,</w:t>
      </w:r>
      <w:r w:rsidR="007B18D5" w:rsidRPr="007B18D5">
        <w:rPr>
          <w:sz w:val="24"/>
          <w:szCs w:val="24"/>
        </w:rPr>
        <w:t xml:space="preserve"> the spacecraft will be "parked" at Lagrange </w:t>
      </w:r>
      <w:r>
        <w:rPr>
          <w:sz w:val="24"/>
          <w:szCs w:val="24"/>
        </w:rPr>
        <w:t>p</w:t>
      </w:r>
      <w:r w:rsidR="007B18D5" w:rsidRPr="007B18D5">
        <w:rPr>
          <w:sz w:val="24"/>
          <w:szCs w:val="24"/>
        </w:rPr>
        <w:t xml:space="preserve">oint 2, </w:t>
      </w:r>
      <w:r w:rsidR="00A114CE">
        <w:rPr>
          <w:sz w:val="24"/>
          <w:szCs w:val="24"/>
        </w:rPr>
        <w:t xml:space="preserve">distant </w:t>
      </w:r>
      <w:r w:rsidR="007B18D5" w:rsidRPr="007B18D5">
        <w:rPr>
          <w:sz w:val="24"/>
          <w:szCs w:val="24"/>
        </w:rPr>
        <w:t xml:space="preserve">1.5 million kilometres from Earth, waiting for a suitable comet. When it arrives, </w:t>
      </w:r>
      <w:r w:rsidR="00A114CE">
        <w:rPr>
          <w:sz w:val="24"/>
          <w:szCs w:val="24"/>
        </w:rPr>
        <w:t>the spacecraft</w:t>
      </w:r>
      <w:r w:rsidR="007B18D5" w:rsidRPr="007B18D5">
        <w:rPr>
          <w:sz w:val="24"/>
          <w:szCs w:val="24"/>
        </w:rPr>
        <w:t xml:space="preserve"> will take images of the entire comet to create </w:t>
      </w:r>
      <w:r>
        <w:rPr>
          <w:sz w:val="24"/>
          <w:szCs w:val="24"/>
        </w:rPr>
        <w:t>its</w:t>
      </w:r>
      <w:r w:rsidR="007B18D5" w:rsidRPr="007B18D5">
        <w:rPr>
          <w:sz w:val="24"/>
          <w:szCs w:val="24"/>
        </w:rPr>
        <w:t xml:space="preserve"> 3D profile.</w:t>
      </w:r>
    </w:p>
    <w:p w14:paraId="1432EC58" w14:textId="76D9F4A4" w:rsidR="007B18D5" w:rsidRPr="007B18D5" w:rsidRDefault="007B18D5" w:rsidP="007B18D5">
      <w:pPr>
        <w:spacing w:after="0"/>
        <w:jc w:val="both"/>
        <w:rPr>
          <w:sz w:val="24"/>
          <w:szCs w:val="24"/>
        </w:rPr>
      </w:pPr>
      <w:r w:rsidRPr="007B18D5">
        <w:rPr>
          <w:sz w:val="24"/>
          <w:szCs w:val="24"/>
        </w:rPr>
        <w:t xml:space="preserve">The satellite that will explore the comet consists of three parts - the main spacecraft and two smaller ones that will carry additional scientific instruments. All three parts will then make various measurements of the comet's </w:t>
      </w:r>
      <w:r w:rsidR="00A114CE">
        <w:rPr>
          <w:sz w:val="24"/>
          <w:szCs w:val="24"/>
        </w:rPr>
        <w:t>core</w:t>
      </w:r>
      <w:r w:rsidRPr="007B18D5">
        <w:rPr>
          <w:sz w:val="24"/>
          <w:szCs w:val="24"/>
        </w:rPr>
        <w:t xml:space="preserve"> and its gas, dust and plasma environment to</w:t>
      </w:r>
      <w:r w:rsidR="007D7CE5">
        <w:rPr>
          <w:sz w:val="24"/>
          <w:szCs w:val="24"/>
        </w:rPr>
        <w:t> </w:t>
      </w:r>
      <w:r w:rsidRPr="007B18D5">
        <w:rPr>
          <w:sz w:val="24"/>
          <w:szCs w:val="24"/>
        </w:rPr>
        <w:t>provide observations from different perspectives.</w:t>
      </w:r>
    </w:p>
    <w:p w14:paraId="47913981" w14:textId="77777777" w:rsidR="00A114CE" w:rsidRDefault="00A114CE" w:rsidP="007B18D5">
      <w:pPr>
        <w:spacing w:after="0"/>
        <w:jc w:val="both"/>
        <w:rPr>
          <w:sz w:val="24"/>
          <w:szCs w:val="24"/>
        </w:rPr>
      </w:pPr>
    </w:p>
    <w:p w14:paraId="00A19569" w14:textId="375EC73E" w:rsidR="007B18D5" w:rsidRPr="007B18D5" w:rsidRDefault="007B18D5" w:rsidP="007B18D5">
      <w:pPr>
        <w:spacing w:after="0"/>
        <w:jc w:val="both"/>
        <w:rPr>
          <w:sz w:val="24"/>
          <w:szCs w:val="24"/>
        </w:rPr>
      </w:pPr>
      <w:r w:rsidRPr="007B18D5">
        <w:rPr>
          <w:sz w:val="24"/>
          <w:szCs w:val="24"/>
        </w:rPr>
        <w:t xml:space="preserve">The OHB Czechspace team will work on the project for approximately 2 years. Specifically, it will contribute </w:t>
      </w:r>
      <w:r w:rsidR="00A114CE">
        <w:rPr>
          <w:sz w:val="24"/>
          <w:szCs w:val="24"/>
        </w:rPr>
        <w:t xml:space="preserve">with </w:t>
      </w:r>
      <w:r w:rsidRPr="007B18D5">
        <w:rPr>
          <w:sz w:val="24"/>
          <w:szCs w:val="24"/>
        </w:rPr>
        <w:t>engineering activities to the spacecraft</w:t>
      </w:r>
      <w:r w:rsidR="00A114CE">
        <w:rPr>
          <w:sz w:val="24"/>
          <w:szCs w:val="24"/>
        </w:rPr>
        <w:t xml:space="preserve"> structure</w:t>
      </w:r>
      <w:r w:rsidRPr="007B18D5">
        <w:rPr>
          <w:sz w:val="24"/>
          <w:szCs w:val="24"/>
        </w:rPr>
        <w:t>, including the assembly</w:t>
      </w:r>
      <w:r w:rsidR="00A114CE">
        <w:rPr>
          <w:sz w:val="24"/>
          <w:szCs w:val="24"/>
        </w:rPr>
        <w:t>, integration</w:t>
      </w:r>
      <w:r w:rsidRPr="007B18D5">
        <w:rPr>
          <w:sz w:val="24"/>
          <w:szCs w:val="24"/>
        </w:rPr>
        <w:t xml:space="preserve"> and testing</w:t>
      </w:r>
      <w:r w:rsidR="00A114CE">
        <w:rPr>
          <w:sz w:val="24"/>
          <w:szCs w:val="24"/>
        </w:rPr>
        <w:t xml:space="preserve"> (AIT)</w:t>
      </w:r>
      <w:r w:rsidRPr="007B18D5">
        <w:rPr>
          <w:sz w:val="24"/>
          <w:szCs w:val="24"/>
        </w:rPr>
        <w:t xml:space="preserve"> of the dust shield, which is necessary to protect the satellite from </w:t>
      </w:r>
      <w:r w:rsidR="00A114CE">
        <w:rPr>
          <w:sz w:val="24"/>
          <w:szCs w:val="24"/>
        </w:rPr>
        <w:t>the comet dust.</w:t>
      </w:r>
    </w:p>
    <w:p w14:paraId="3263F9A9" w14:textId="77777777" w:rsidR="00A114CE" w:rsidRDefault="00A114CE" w:rsidP="007B18D5">
      <w:pPr>
        <w:spacing w:after="0"/>
        <w:jc w:val="both"/>
        <w:rPr>
          <w:sz w:val="24"/>
          <w:szCs w:val="24"/>
        </w:rPr>
      </w:pPr>
    </w:p>
    <w:p w14:paraId="51ED7B6A" w14:textId="7AAB952F" w:rsidR="007B18D5" w:rsidRPr="007B18D5" w:rsidRDefault="007B18D5" w:rsidP="007B18D5">
      <w:pPr>
        <w:spacing w:after="0"/>
        <w:jc w:val="both"/>
        <w:rPr>
          <w:sz w:val="24"/>
          <w:szCs w:val="24"/>
        </w:rPr>
      </w:pPr>
      <w:r w:rsidRPr="007B18D5">
        <w:rPr>
          <w:sz w:val="24"/>
          <w:szCs w:val="24"/>
        </w:rPr>
        <w:t xml:space="preserve">The €150 million contract is being developed by ESA in collaboration with the Japan </w:t>
      </w:r>
      <w:r w:rsidR="00A114CE">
        <w:rPr>
          <w:sz w:val="24"/>
          <w:szCs w:val="24"/>
        </w:rPr>
        <w:t xml:space="preserve">Space </w:t>
      </w:r>
      <w:r w:rsidRPr="007B18D5">
        <w:rPr>
          <w:sz w:val="24"/>
          <w:szCs w:val="24"/>
        </w:rPr>
        <w:t>Agency (JAXA), which is responsible for one of the two smaller probes mentioned above. The</w:t>
      </w:r>
      <w:r w:rsidR="00455E19">
        <w:rPr>
          <w:sz w:val="24"/>
          <w:szCs w:val="24"/>
        </w:rPr>
        <w:t> </w:t>
      </w:r>
      <w:r w:rsidRPr="007B18D5">
        <w:rPr>
          <w:sz w:val="24"/>
          <w:szCs w:val="24"/>
        </w:rPr>
        <w:t xml:space="preserve">mission is part of ESA's </w:t>
      </w:r>
      <w:r w:rsidR="00A114CE">
        <w:rPr>
          <w:sz w:val="24"/>
          <w:szCs w:val="24"/>
        </w:rPr>
        <w:t>“</w:t>
      </w:r>
      <w:r w:rsidRPr="007B18D5">
        <w:rPr>
          <w:sz w:val="24"/>
          <w:szCs w:val="24"/>
        </w:rPr>
        <w:t>Cosmic Vision</w:t>
      </w:r>
      <w:r w:rsidR="00A114CE">
        <w:rPr>
          <w:sz w:val="24"/>
          <w:szCs w:val="24"/>
        </w:rPr>
        <w:t>”</w:t>
      </w:r>
      <w:r w:rsidRPr="007B18D5">
        <w:rPr>
          <w:sz w:val="24"/>
          <w:szCs w:val="24"/>
        </w:rPr>
        <w:t xml:space="preserve"> programme and is a </w:t>
      </w:r>
      <w:r w:rsidR="00A114CE">
        <w:rPr>
          <w:sz w:val="24"/>
          <w:szCs w:val="24"/>
        </w:rPr>
        <w:t>“</w:t>
      </w:r>
      <w:r w:rsidRPr="007B18D5">
        <w:rPr>
          <w:sz w:val="24"/>
          <w:szCs w:val="24"/>
        </w:rPr>
        <w:t>F</w:t>
      </w:r>
      <w:r w:rsidR="00455E19">
        <w:rPr>
          <w:sz w:val="24"/>
          <w:szCs w:val="24"/>
        </w:rPr>
        <w:t>-</w:t>
      </w:r>
      <w:r w:rsidR="00A114CE">
        <w:rPr>
          <w:sz w:val="24"/>
          <w:szCs w:val="24"/>
        </w:rPr>
        <w:t>class”</w:t>
      </w:r>
      <w:r w:rsidRPr="007B18D5">
        <w:rPr>
          <w:sz w:val="24"/>
          <w:szCs w:val="24"/>
        </w:rPr>
        <w:t xml:space="preserve"> fast-track mission, which is expected to take just eight years to implement. </w:t>
      </w:r>
      <w:r w:rsidRPr="007B18D5">
        <w:rPr>
          <w:i/>
          <w:iCs/>
          <w:sz w:val="24"/>
          <w:szCs w:val="24"/>
        </w:rPr>
        <w:t>"The project's classification as 'F</w:t>
      </w:r>
      <w:r w:rsidR="00A114CE">
        <w:rPr>
          <w:i/>
          <w:iCs/>
          <w:sz w:val="24"/>
          <w:szCs w:val="24"/>
        </w:rPr>
        <w:t>-</w:t>
      </w:r>
      <w:proofErr w:type="spellStart"/>
      <w:r w:rsidR="00A114CE">
        <w:rPr>
          <w:i/>
          <w:iCs/>
          <w:sz w:val="24"/>
          <w:szCs w:val="24"/>
        </w:rPr>
        <w:t>class</w:t>
      </w:r>
      <w:r w:rsidRPr="007B18D5">
        <w:rPr>
          <w:i/>
          <w:iCs/>
          <w:sz w:val="24"/>
          <w:szCs w:val="24"/>
        </w:rPr>
        <w:t>'</w:t>
      </w:r>
      <w:proofErr w:type="spellEnd"/>
      <w:r w:rsidRPr="007B18D5">
        <w:rPr>
          <w:i/>
          <w:iCs/>
          <w:sz w:val="24"/>
          <w:szCs w:val="24"/>
        </w:rPr>
        <w:t xml:space="preserve"> in ESA's mission categorisation means that we have much less time than </w:t>
      </w:r>
      <w:r w:rsidR="00A114CE">
        <w:rPr>
          <w:i/>
          <w:iCs/>
          <w:sz w:val="24"/>
          <w:szCs w:val="24"/>
        </w:rPr>
        <w:t>usual</w:t>
      </w:r>
      <w:r w:rsidRPr="007B18D5">
        <w:rPr>
          <w:i/>
          <w:iCs/>
          <w:sz w:val="24"/>
          <w:szCs w:val="24"/>
        </w:rPr>
        <w:t xml:space="preserve"> for engineering activities. Together with the </w:t>
      </w:r>
      <w:r w:rsidR="00A114CE">
        <w:rPr>
          <w:i/>
          <w:iCs/>
          <w:sz w:val="24"/>
          <w:szCs w:val="24"/>
        </w:rPr>
        <w:t>assembly</w:t>
      </w:r>
      <w:r w:rsidRPr="007B18D5">
        <w:rPr>
          <w:i/>
          <w:iCs/>
          <w:sz w:val="24"/>
          <w:szCs w:val="24"/>
        </w:rPr>
        <w:t xml:space="preserve"> of the comet dust shield, this is a significant technical challenge that the OHB Czechspace engineering team is </w:t>
      </w:r>
      <w:r w:rsidR="00A114CE">
        <w:rPr>
          <w:i/>
          <w:iCs/>
          <w:sz w:val="24"/>
          <w:szCs w:val="24"/>
        </w:rPr>
        <w:t>eager</w:t>
      </w:r>
      <w:r w:rsidRPr="007B18D5">
        <w:rPr>
          <w:i/>
          <w:iCs/>
          <w:sz w:val="24"/>
          <w:szCs w:val="24"/>
        </w:rPr>
        <w:t xml:space="preserve"> to take on," </w:t>
      </w:r>
      <w:r w:rsidRPr="007B18D5">
        <w:rPr>
          <w:sz w:val="24"/>
          <w:szCs w:val="24"/>
        </w:rPr>
        <w:t xml:space="preserve">said Daniel Rohel, </w:t>
      </w:r>
      <w:r w:rsidR="00A114CE">
        <w:rPr>
          <w:sz w:val="24"/>
          <w:szCs w:val="24"/>
        </w:rPr>
        <w:t>H</w:t>
      </w:r>
      <w:r w:rsidRPr="007B18D5">
        <w:rPr>
          <w:sz w:val="24"/>
          <w:szCs w:val="24"/>
        </w:rPr>
        <w:t xml:space="preserve">ead of </w:t>
      </w:r>
      <w:r w:rsidR="00A114CE">
        <w:rPr>
          <w:sz w:val="24"/>
          <w:szCs w:val="24"/>
        </w:rPr>
        <w:t xml:space="preserve">Engineering at </w:t>
      </w:r>
      <w:r w:rsidRPr="007B18D5">
        <w:rPr>
          <w:sz w:val="24"/>
          <w:szCs w:val="24"/>
        </w:rPr>
        <w:t>OHB Czechspac</w:t>
      </w:r>
      <w:r w:rsidR="00A114CE">
        <w:rPr>
          <w:sz w:val="24"/>
          <w:szCs w:val="24"/>
        </w:rPr>
        <w:t>e</w:t>
      </w:r>
      <w:r w:rsidRPr="007B18D5">
        <w:rPr>
          <w:sz w:val="24"/>
          <w:szCs w:val="24"/>
        </w:rPr>
        <w:t xml:space="preserve">.  </w:t>
      </w:r>
    </w:p>
    <w:p w14:paraId="0C35698A" w14:textId="77777777" w:rsidR="007B18D5" w:rsidRPr="007B18D5" w:rsidRDefault="007B18D5" w:rsidP="007B18D5">
      <w:pPr>
        <w:spacing w:after="0"/>
        <w:jc w:val="both"/>
        <w:rPr>
          <w:sz w:val="24"/>
          <w:szCs w:val="24"/>
        </w:rPr>
      </w:pPr>
      <w:r w:rsidRPr="007B18D5">
        <w:rPr>
          <w:sz w:val="24"/>
          <w:szCs w:val="24"/>
        </w:rPr>
        <w:t>The satellite will be carried on a rocket together with the ARIEL space telescope in 2029.</w:t>
      </w:r>
    </w:p>
    <w:p w14:paraId="472194B4" w14:textId="77777777" w:rsidR="007B18D5" w:rsidRPr="007B18D5" w:rsidRDefault="007B18D5" w:rsidP="007B18D5">
      <w:pPr>
        <w:spacing w:after="0"/>
        <w:jc w:val="both"/>
        <w:rPr>
          <w:sz w:val="24"/>
          <w:szCs w:val="24"/>
        </w:rPr>
      </w:pPr>
    </w:p>
    <w:p w14:paraId="4AFCCF56" w14:textId="781E8D59" w:rsidR="00F02666" w:rsidRPr="007B18D5" w:rsidRDefault="00F02666" w:rsidP="007B18D5">
      <w:pPr>
        <w:spacing w:after="0"/>
        <w:jc w:val="both"/>
        <w:rPr>
          <w:b/>
          <w:bCs/>
          <w:sz w:val="24"/>
          <w:szCs w:val="24"/>
        </w:rPr>
      </w:pPr>
      <w:r w:rsidRPr="007B18D5">
        <w:rPr>
          <w:b/>
          <w:bCs/>
          <w:sz w:val="24"/>
          <w:szCs w:val="24"/>
        </w:rPr>
        <w:t>OHB Czechspace</w:t>
      </w:r>
    </w:p>
    <w:p w14:paraId="2CA29FEC" w14:textId="0E520B70" w:rsidR="007B18D5" w:rsidRPr="007B18D5" w:rsidRDefault="007B18D5" w:rsidP="007B18D5">
      <w:pPr>
        <w:jc w:val="both"/>
        <w:rPr>
          <w:sz w:val="24"/>
          <w:szCs w:val="24"/>
        </w:rPr>
      </w:pPr>
      <w:r w:rsidRPr="007B18D5">
        <w:rPr>
          <w:sz w:val="24"/>
          <w:szCs w:val="24"/>
        </w:rPr>
        <w:t>OHB Czechspace</w:t>
      </w:r>
      <w:r w:rsidR="00157F7F">
        <w:rPr>
          <w:sz w:val="24"/>
          <w:szCs w:val="24"/>
        </w:rPr>
        <w:t xml:space="preserve">, </w:t>
      </w:r>
      <w:r w:rsidRPr="007B18D5">
        <w:rPr>
          <w:sz w:val="24"/>
          <w:szCs w:val="24"/>
        </w:rPr>
        <w:t>based in Brno</w:t>
      </w:r>
      <w:r w:rsidR="00157F7F">
        <w:rPr>
          <w:sz w:val="24"/>
          <w:szCs w:val="24"/>
        </w:rPr>
        <w:t xml:space="preserve">, </w:t>
      </w:r>
      <w:r w:rsidRPr="007B18D5">
        <w:rPr>
          <w:sz w:val="24"/>
          <w:szCs w:val="24"/>
        </w:rPr>
        <w:t xml:space="preserve">is a member of the OHB SE technology group. It focuses on the supply of </w:t>
      </w:r>
      <w:r w:rsidR="00157F7F">
        <w:rPr>
          <w:sz w:val="24"/>
          <w:szCs w:val="24"/>
        </w:rPr>
        <w:t>spacecraft and launcher structures</w:t>
      </w:r>
      <w:r w:rsidRPr="007B18D5">
        <w:rPr>
          <w:sz w:val="24"/>
          <w:szCs w:val="24"/>
        </w:rPr>
        <w:t xml:space="preserve">, </w:t>
      </w:r>
      <w:r w:rsidR="00157F7F">
        <w:rPr>
          <w:sz w:val="24"/>
          <w:szCs w:val="24"/>
        </w:rPr>
        <w:t>as well as its mechanical</w:t>
      </w:r>
      <w:r w:rsidRPr="007B18D5">
        <w:rPr>
          <w:sz w:val="24"/>
          <w:szCs w:val="24"/>
        </w:rPr>
        <w:t xml:space="preserve"> ground support equipment. The company has been awarde</w:t>
      </w:r>
      <w:r w:rsidR="00157F7F">
        <w:rPr>
          <w:sz w:val="24"/>
          <w:szCs w:val="24"/>
        </w:rPr>
        <w:t xml:space="preserve">d various </w:t>
      </w:r>
      <w:r w:rsidRPr="007B18D5">
        <w:rPr>
          <w:sz w:val="24"/>
          <w:szCs w:val="24"/>
        </w:rPr>
        <w:t xml:space="preserve">contracts under ESA programmes, in </w:t>
      </w:r>
      <w:r w:rsidRPr="007B18D5">
        <w:rPr>
          <w:sz w:val="24"/>
          <w:szCs w:val="24"/>
        </w:rPr>
        <w:lastRenderedPageBreak/>
        <w:t xml:space="preserve">addition to the Hera planetary defence mission, it is also working on the </w:t>
      </w:r>
      <w:r w:rsidR="00455E19">
        <w:rPr>
          <w:sz w:val="24"/>
          <w:szCs w:val="24"/>
        </w:rPr>
        <w:t>N</w:t>
      </w:r>
      <w:r w:rsidRPr="007B18D5">
        <w:rPr>
          <w:sz w:val="24"/>
          <w:szCs w:val="24"/>
        </w:rPr>
        <w:t xml:space="preserve">uclear </w:t>
      </w:r>
      <w:r w:rsidR="00455E19">
        <w:rPr>
          <w:sz w:val="24"/>
          <w:szCs w:val="24"/>
        </w:rPr>
        <w:t>E</w:t>
      </w:r>
      <w:r w:rsidRPr="007B18D5">
        <w:rPr>
          <w:sz w:val="24"/>
          <w:szCs w:val="24"/>
        </w:rPr>
        <w:t xml:space="preserve">lectric </w:t>
      </w:r>
      <w:r w:rsidR="00455E19">
        <w:rPr>
          <w:sz w:val="24"/>
          <w:szCs w:val="24"/>
        </w:rPr>
        <w:t>P</w:t>
      </w:r>
      <w:r w:rsidRPr="007B18D5">
        <w:rPr>
          <w:sz w:val="24"/>
          <w:szCs w:val="24"/>
        </w:rPr>
        <w:t>ropulsion</w:t>
      </w:r>
      <w:r w:rsidR="00157F7F">
        <w:rPr>
          <w:sz w:val="24"/>
          <w:szCs w:val="24"/>
        </w:rPr>
        <w:t xml:space="preserve"> (NEP)</w:t>
      </w:r>
      <w:r w:rsidRPr="007B18D5">
        <w:rPr>
          <w:sz w:val="24"/>
          <w:szCs w:val="24"/>
        </w:rPr>
        <w:t xml:space="preserve"> programme </w:t>
      </w:r>
      <w:proofErr w:type="spellStart"/>
      <w:r w:rsidRPr="007B18D5">
        <w:rPr>
          <w:sz w:val="24"/>
          <w:szCs w:val="24"/>
        </w:rPr>
        <w:t>RocketRoll</w:t>
      </w:r>
      <w:proofErr w:type="spellEnd"/>
      <w:r w:rsidRPr="007B18D5">
        <w:rPr>
          <w:sz w:val="24"/>
          <w:szCs w:val="24"/>
        </w:rPr>
        <w:t xml:space="preserve">, the Plato </w:t>
      </w:r>
      <w:r w:rsidR="00157F7F">
        <w:rPr>
          <w:sz w:val="24"/>
          <w:szCs w:val="24"/>
        </w:rPr>
        <w:t>space exploration</w:t>
      </w:r>
      <w:r w:rsidRPr="007B18D5">
        <w:rPr>
          <w:sz w:val="24"/>
          <w:szCs w:val="24"/>
        </w:rPr>
        <w:t xml:space="preserve"> mission and the CO2M mission to measure carbon dioxide in the atmosphere. Last year, </w:t>
      </w:r>
      <w:r w:rsidR="00157F7F">
        <w:rPr>
          <w:sz w:val="24"/>
          <w:szCs w:val="24"/>
        </w:rPr>
        <w:t>the company</w:t>
      </w:r>
      <w:r w:rsidR="00157F7F" w:rsidRPr="00157F7F">
        <w:t>’</w:t>
      </w:r>
      <w:r w:rsidR="00157F7F" w:rsidRPr="00157F7F">
        <w:rPr>
          <w:sz w:val="24"/>
          <w:szCs w:val="24"/>
        </w:rPr>
        <w:t>s</w:t>
      </w:r>
      <w:r w:rsidR="00157F7F">
        <w:rPr>
          <w:sz w:val="24"/>
          <w:szCs w:val="24"/>
        </w:rPr>
        <w:t xml:space="preserve"> </w:t>
      </w:r>
      <w:r w:rsidRPr="007B18D5">
        <w:rPr>
          <w:sz w:val="24"/>
          <w:szCs w:val="24"/>
        </w:rPr>
        <w:t>SOVA mission</w:t>
      </w:r>
      <w:r w:rsidR="00157F7F">
        <w:rPr>
          <w:sz w:val="24"/>
          <w:szCs w:val="24"/>
        </w:rPr>
        <w:t xml:space="preserve"> was selected</w:t>
      </w:r>
      <w:r w:rsidRPr="007B18D5">
        <w:rPr>
          <w:sz w:val="24"/>
          <w:szCs w:val="24"/>
        </w:rPr>
        <w:t xml:space="preserve"> as a backup</w:t>
      </w:r>
      <w:r w:rsidR="00157F7F">
        <w:rPr>
          <w:sz w:val="24"/>
          <w:szCs w:val="24"/>
        </w:rPr>
        <w:t xml:space="preserve"> mission of the Ministry</w:t>
      </w:r>
      <w:r w:rsidRPr="007B18D5">
        <w:rPr>
          <w:sz w:val="24"/>
          <w:szCs w:val="24"/>
        </w:rPr>
        <w:t xml:space="preserve"> of Transportation </w:t>
      </w:r>
      <w:r w:rsidR="00157F7F">
        <w:rPr>
          <w:sz w:val="24"/>
          <w:szCs w:val="24"/>
        </w:rPr>
        <w:t>A</w:t>
      </w:r>
      <w:r w:rsidRPr="007B18D5">
        <w:rPr>
          <w:sz w:val="24"/>
          <w:szCs w:val="24"/>
        </w:rPr>
        <w:t>mbitious project.</w:t>
      </w:r>
    </w:p>
    <w:p w14:paraId="176D2626" w14:textId="5CC034A6" w:rsidR="00B23180" w:rsidRPr="007B18D5" w:rsidRDefault="007B18D5" w:rsidP="006528F3">
      <w:pPr>
        <w:rPr>
          <w:sz w:val="24"/>
          <w:szCs w:val="24"/>
        </w:rPr>
      </w:pPr>
      <w:r w:rsidRPr="007B18D5">
        <w:rPr>
          <w:b/>
          <w:bCs/>
          <w:sz w:val="24"/>
          <w:szCs w:val="24"/>
        </w:rPr>
        <w:t>More information:</w:t>
      </w:r>
      <w:r w:rsidR="00F02666" w:rsidRPr="007B18D5">
        <w:rPr>
          <w:sz w:val="24"/>
          <w:szCs w:val="24"/>
        </w:rPr>
        <w:t xml:space="preserve"> </w:t>
      </w:r>
      <w:hyperlink r:id="rId6" w:history="1">
        <w:r w:rsidRPr="007B18D5">
          <w:rPr>
            <w:rStyle w:val="Hyperlink"/>
            <w:sz w:val="24"/>
            <w:szCs w:val="24"/>
          </w:rPr>
          <w:t>https://www.ohb-czech.cz/</w:t>
        </w:r>
      </w:hyperlink>
      <w:r w:rsidRPr="007B18D5">
        <w:rPr>
          <w:sz w:val="24"/>
          <w:szCs w:val="24"/>
        </w:rPr>
        <w:t xml:space="preserve"> </w:t>
      </w:r>
      <w:r w:rsidR="006528F3" w:rsidRPr="007B18D5">
        <w:rPr>
          <w:sz w:val="24"/>
          <w:szCs w:val="24"/>
        </w:rPr>
        <w:br/>
      </w:r>
      <w:r w:rsidRPr="007B18D5">
        <w:rPr>
          <w:b/>
          <w:bCs/>
          <w:sz w:val="24"/>
          <w:szCs w:val="24"/>
        </w:rPr>
        <w:t>Media contact</w:t>
      </w:r>
      <w:r w:rsidR="00F02666" w:rsidRPr="007B18D5">
        <w:rPr>
          <w:b/>
          <w:bCs/>
          <w:sz w:val="24"/>
          <w:szCs w:val="24"/>
        </w:rPr>
        <w:t>:</w:t>
      </w:r>
      <w:r w:rsidR="00F02666" w:rsidRPr="007B18D5">
        <w:rPr>
          <w:sz w:val="24"/>
          <w:szCs w:val="24"/>
        </w:rPr>
        <w:t xml:space="preserve"> Lucie Kopeck</w:t>
      </w:r>
      <w:r w:rsidR="00455E19">
        <w:rPr>
          <w:sz w:val="24"/>
          <w:szCs w:val="24"/>
        </w:rPr>
        <w:t>a</w:t>
      </w:r>
      <w:r w:rsidR="00F02666" w:rsidRPr="007B18D5">
        <w:rPr>
          <w:sz w:val="24"/>
          <w:szCs w:val="24"/>
        </w:rPr>
        <w:t xml:space="preserve">, +420 777 999 584, </w:t>
      </w:r>
      <w:hyperlink r:id="rId7" w:history="1">
        <w:r w:rsidR="00F02666" w:rsidRPr="007B18D5">
          <w:rPr>
            <w:rStyle w:val="Hyperlink"/>
            <w:sz w:val="24"/>
            <w:szCs w:val="24"/>
          </w:rPr>
          <w:t>lucie.kopecka@ohb-czech.cz</w:t>
        </w:r>
      </w:hyperlink>
      <w:r w:rsidR="00F02666" w:rsidRPr="007B18D5">
        <w:rPr>
          <w:sz w:val="24"/>
          <w:szCs w:val="24"/>
        </w:rPr>
        <w:t xml:space="preserve"> </w:t>
      </w:r>
    </w:p>
    <w:sectPr w:rsidR="00B23180" w:rsidRPr="007B18D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F154" w14:textId="77777777" w:rsidR="000C42B6" w:rsidRDefault="000C42B6" w:rsidP="000C42B6">
      <w:pPr>
        <w:spacing w:after="0" w:line="240" w:lineRule="auto"/>
      </w:pPr>
      <w:r>
        <w:separator/>
      </w:r>
    </w:p>
  </w:endnote>
  <w:endnote w:type="continuationSeparator" w:id="0">
    <w:p w14:paraId="1E47EC5F" w14:textId="77777777" w:rsidR="000C42B6" w:rsidRDefault="000C42B6" w:rsidP="000C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BA4EC" w14:textId="77777777" w:rsidR="000C42B6" w:rsidRDefault="000C42B6" w:rsidP="000C42B6">
      <w:pPr>
        <w:spacing w:after="0" w:line="240" w:lineRule="auto"/>
      </w:pPr>
      <w:r>
        <w:separator/>
      </w:r>
    </w:p>
  </w:footnote>
  <w:footnote w:type="continuationSeparator" w:id="0">
    <w:p w14:paraId="0C6C8BDA" w14:textId="77777777" w:rsidR="000C42B6" w:rsidRDefault="000C42B6" w:rsidP="000C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C14D" w14:textId="77777777" w:rsidR="000C42B6" w:rsidRDefault="000C42B6" w:rsidP="000C42B6">
    <w:pPr>
      <w:pStyle w:val="Header"/>
    </w:pPr>
    <w:bookmarkStart w:id="0" w:name="_Hlk129012851"/>
    <w:bookmarkStart w:id="1" w:name="_Hlk129012852"/>
    <w:bookmarkStart w:id="2" w:name="_Hlk129012884"/>
    <w:bookmarkStart w:id="3" w:name="_Hlk129012885"/>
  </w:p>
  <w:p w14:paraId="719FA0E1" w14:textId="77777777" w:rsidR="000C42B6" w:rsidRDefault="000C42B6" w:rsidP="000C42B6">
    <w:pPr>
      <w:pStyle w:val="Header"/>
    </w:pPr>
  </w:p>
  <w:p w14:paraId="13EBC5F6" w14:textId="77777777" w:rsidR="000C42B6" w:rsidRPr="00242D7C" w:rsidRDefault="000C42B6" w:rsidP="000C42B6">
    <w:pPr>
      <w:pStyle w:val="Header"/>
      <w:rPr>
        <w:sz w:val="28"/>
        <w:szCs w:val="28"/>
      </w:rPr>
    </w:pPr>
  </w:p>
  <w:p w14:paraId="57162956" w14:textId="66296772" w:rsidR="000C42B6" w:rsidRPr="00242D7C" w:rsidRDefault="007B18D5" w:rsidP="000C42B6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Press release</w:t>
    </w:r>
  </w:p>
  <w:p w14:paraId="258E7DF1" w14:textId="71CEE5C8" w:rsidR="000C42B6" w:rsidRDefault="000C42B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8DAF489" wp14:editId="22E3F919">
          <wp:simplePos x="0" y="0"/>
          <wp:positionH relativeFrom="column">
            <wp:align>right</wp:align>
          </wp:positionH>
          <wp:positionV relativeFrom="page">
            <wp:posOffset>448310</wp:posOffset>
          </wp:positionV>
          <wp:extent cx="1980000" cy="496800"/>
          <wp:effectExtent l="0" t="0" r="1270" b="0"/>
          <wp:wrapNone/>
          <wp:docPr id="4" name="Picture 4" descr="OHB_CZECHSPACE_RGB_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HB_CZECHSPACE_RGB_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80"/>
    <w:rsid w:val="00024D02"/>
    <w:rsid w:val="000C42B6"/>
    <w:rsid w:val="00157F7F"/>
    <w:rsid w:val="00166CEB"/>
    <w:rsid w:val="001D0ADF"/>
    <w:rsid w:val="00232E2E"/>
    <w:rsid w:val="002535CB"/>
    <w:rsid w:val="00272692"/>
    <w:rsid w:val="002C698A"/>
    <w:rsid w:val="003B166B"/>
    <w:rsid w:val="00424BB3"/>
    <w:rsid w:val="00455E19"/>
    <w:rsid w:val="004B6AC5"/>
    <w:rsid w:val="004C0519"/>
    <w:rsid w:val="0050268B"/>
    <w:rsid w:val="00544AF8"/>
    <w:rsid w:val="00551269"/>
    <w:rsid w:val="005E340E"/>
    <w:rsid w:val="006528F3"/>
    <w:rsid w:val="006F0DA4"/>
    <w:rsid w:val="00736FAC"/>
    <w:rsid w:val="0075651D"/>
    <w:rsid w:val="007654DD"/>
    <w:rsid w:val="007678F6"/>
    <w:rsid w:val="007B18D5"/>
    <w:rsid w:val="007D7CE5"/>
    <w:rsid w:val="007F0863"/>
    <w:rsid w:val="00934635"/>
    <w:rsid w:val="009376D6"/>
    <w:rsid w:val="00953819"/>
    <w:rsid w:val="00955B14"/>
    <w:rsid w:val="00A114CE"/>
    <w:rsid w:val="00A67ADE"/>
    <w:rsid w:val="00A738C0"/>
    <w:rsid w:val="00AE0972"/>
    <w:rsid w:val="00AF5FBF"/>
    <w:rsid w:val="00AF65E7"/>
    <w:rsid w:val="00B16048"/>
    <w:rsid w:val="00B23180"/>
    <w:rsid w:val="00BB4E9F"/>
    <w:rsid w:val="00C74811"/>
    <w:rsid w:val="00CB42DC"/>
    <w:rsid w:val="00E71378"/>
    <w:rsid w:val="00E72637"/>
    <w:rsid w:val="00EB21E9"/>
    <w:rsid w:val="00EB652E"/>
    <w:rsid w:val="00ED3B42"/>
    <w:rsid w:val="00F02666"/>
    <w:rsid w:val="00F26FFE"/>
    <w:rsid w:val="00FA055E"/>
    <w:rsid w:val="00FB5117"/>
    <w:rsid w:val="00FD1290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1FEF"/>
  <w15:chartTrackingRefBased/>
  <w15:docId w15:val="{944C8A53-87AA-4989-B9BF-57605B6D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6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6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4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2B6"/>
  </w:style>
  <w:style w:type="paragraph" w:styleId="Footer">
    <w:name w:val="footer"/>
    <w:basedOn w:val="Normal"/>
    <w:link w:val="FooterChar"/>
    <w:uiPriority w:val="99"/>
    <w:unhideWhenUsed/>
    <w:rsid w:val="000C4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ucie.kopecka@ohb-czec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b-czech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OHB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Kopecka, Lucie</dc:creator>
  <cp:keywords/>
  <dc:description/>
  <cp:lastModifiedBy>Kopecka, Lucie</cp:lastModifiedBy>
  <cp:revision>39</cp:revision>
  <cp:lastPrinted>2024-05-09T14:13:00Z</cp:lastPrinted>
  <dcterms:created xsi:type="dcterms:W3CDTF">2024-05-06T14:08:00Z</dcterms:created>
  <dcterms:modified xsi:type="dcterms:W3CDTF">2024-05-23T08:00:00Z</dcterms:modified>
</cp:coreProperties>
</file>